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8A" w:rsidRDefault="0066538A" w:rsidP="0066538A">
      <w:pPr>
        <w:spacing w:line="586" w:lineRule="exact"/>
        <w:jc w:val="center"/>
        <w:rPr>
          <w:rFonts w:ascii="方正小标宋_GBK" w:eastAsia="方正小标宋_GBK" w:hAnsiTheme="majorEastAsia"/>
          <w:sz w:val="44"/>
          <w:szCs w:val="44"/>
        </w:rPr>
      </w:pPr>
    </w:p>
    <w:p w:rsidR="0066538A" w:rsidRDefault="0066538A" w:rsidP="0066538A">
      <w:pPr>
        <w:spacing w:line="586" w:lineRule="exact"/>
        <w:jc w:val="center"/>
        <w:rPr>
          <w:rFonts w:ascii="方正小标宋_GBK" w:eastAsia="方正小标宋_GBK" w:hAnsiTheme="majorEastAsia"/>
          <w:sz w:val="44"/>
          <w:szCs w:val="44"/>
        </w:rPr>
      </w:pPr>
    </w:p>
    <w:p w:rsidR="0066538A" w:rsidRDefault="0066538A" w:rsidP="0066538A">
      <w:pPr>
        <w:spacing w:line="586" w:lineRule="exact"/>
        <w:jc w:val="center"/>
        <w:rPr>
          <w:rFonts w:ascii="方正小标宋_GBK" w:eastAsia="方正小标宋_GBK" w:hAnsiTheme="majorEastAsia"/>
          <w:sz w:val="44"/>
          <w:szCs w:val="44"/>
        </w:rPr>
      </w:pPr>
    </w:p>
    <w:p w:rsidR="00AB20AA" w:rsidRDefault="00AB20AA" w:rsidP="0066538A">
      <w:pPr>
        <w:spacing w:line="586" w:lineRule="exact"/>
        <w:jc w:val="center"/>
        <w:rPr>
          <w:rFonts w:ascii="方正小标宋_GBK" w:eastAsia="方正小标宋_GBK" w:hAnsiTheme="majorEastAsia"/>
          <w:sz w:val="44"/>
          <w:szCs w:val="44"/>
        </w:rPr>
      </w:pPr>
    </w:p>
    <w:p w:rsidR="000B192F" w:rsidRDefault="003D1223" w:rsidP="0066538A">
      <w:pPr>
        <w:spacing w:line="600" w:lineRule="exact"/>
        <w:jc w:val="center"/>
        <w:rPr>
          <w:rFonts w:asciiTheme="majorEastAsia" w:eastAsiaTheme="majorEastAsia" w:hAnsiTheme="majorEastAsia"/>
          <w:b/>
          <w:sz w:val="44"/>
          <w:szCs w:val="44"/>
        </w:rPr>
      </w:pPr>
      <w:r w:rsidRPr="00C37FB5">
        <w:rPr>
          <w:rFonts w:asciiTheme="majorEastAsia" w:eastAsiaTheme="majorEastAsia" w:hAnsiTheme="majorEastAsia" w:hint="eastAsia"/>
          <w:b/>
          <w:sz w:val="44"/>
          <w:szCs w:val="44"/>
        </w:rPr>
        <w:t>内蒙古自治区文物局</w:t>
      </w:r>
    </w:p>
    <w:p w:rsidR="000B192F" w:rsidRDefault="003D1223" w:rsidP="0066538A">
      <w:pPr>
        <w:spacing w:line="600" w:lineRule="exact"/>
        <w:jc w:val="center"/>
        <w:rPr>
          <w:rFonts w:asciiTheme="majorEastAsia" w:eastAsiaTheme="majorEastAsia" w:hAnsiTheme="majorEastAsia"/>
          <w:b/>
          <w:sz w:val="44"/>
          <w:szCs w:val="44"/>
        </w:rPr>
      </w:pPr>
      <w:r w:rsidRPr="00C37FB5">
        <w:rPr>
          <w:rFonts w:asciiTheme="majorEastAsia" w:eastAsiaTheme="majorEastAsia" w:hAnsiTheme="majorEastAsia" w:hint="eastAsia"/>
          <w:b/>
          <w:sz w:val="44"/>
          <w:szCs w:val="44"/>
        </w:rPr>
        <w:t>关于</w:t>
      </w:r>
      <w:proofErr w:type="gramStart"/>
      <w:r w:rsidRPr="00C37FB5">
        <w:rPr>
          <w:rFonts w:asciiTheme="majorEastAsia" w:eastAsiaTheme="majorEastAsia" w:hAnsiTheme="majorEastAsia" w:hint="eastAsia"/>
          <w:b/>
          <w:sz w:val="44"/>
          <w:szCs w:val="44"/>
        </w:rPr>
        <w:t>《</w:t>
      </w:r>
      <w:proofErr w:type="gramEnd"/>
      <w:r w:rsidR="00F14277" w:rsidRPr="00C37FB5">
        <w:rPr>
          <w:rFonts w:asciiTheme="majorEastAsia" w:eastAsiaTheme="majorEastAsia" w:hAnsiTheme="majorEastAsia" w:hint="eastAsia"/>
          <w:b/>
          <w:sz w:val="44"/>
          <w:szCs w:val="44"/>
        </w:rPr>
        <w:t>内蒙古自治区革命文物保护利用</w:t>
      </w:r>
    </w:p>
    <w:p w:rsidR="000B192F" w:rsidRDefault="00F14277" w:rsidP="0066538A">
      <w:pPr>
        <w:spacing w:line="600" w:lineRule="exact"/>
        <w:jc w:val="center"/>
        <w:rPr>
          <w:rFonts w:asciiTheme="majorEastAsia" w:eastAsiaTheme="majorEastAsia" w:hAnsiTheme="majorEastAsia"/>
          <w:b/>
          <w:sz w:val="44"/>
          <w:szCs w:val="44"/>
        </w:rPr>
      </w:pPr>
      <w:r w:rsidRPr="00C37FB5">
        <w:rPr>
          <w:rFonts w:asciiTheme="majorEastAsia" w:eastAsiaTheme="majorEastAsia" w:hAnsiTheme="majorEastAsia" w:hint="eastAsia"/>
          <w:b/>
          <w:sz w:val="44"/>
          <w:szCs w:val="44"/>
        </w:rPr>
        <w:t>工程（2019—2023年）实施方案</w:t>
      </w:r>
      <w:proofErr w:type="gramStart"/>
      <w:r w:rsidRPr="00C37FB5">
        <w:rPr>
          <w:rFonts w:asciiTheme="majorEastAsia" w:eastAsiaTheme="majorEastAsia" w:hAnsiTheme="majorEastAsia" w:hint="eastAsia"/>
          <w:b/>
          <w:sz w:val="44"/>
          <w:szCs w:val="44"/>
        </w:rPr>
        <w:t>》</w:t>
      </w:r>
      <w:proofErr w:type="gramEnd"/>
      <w:r w:rsidR="000B192F">
        <w:rPr>
          <w:rFonts w:asciiTheme="majorEastAsia" w:eastAsiaTheme="majorEastAsia" w:hAnsiTheme="majorEastAsia" w:hint="eastAsia"/>
          <w:b/>
          <w:sz w:val="44"/>
          <w:szCs w:val="44"/>
        </w:rPr>
        <w:t>向社会</w:t>
      </w:r>
    </w:p>
    <w:p w:rsidR="003D1223" w:rsidRPr="00C37FB5" w:rsidRDefault="000B192F" w:rsidP="0066538A">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征求意见</w:t>
      </w:r>
      <w:r w:rsidR="003D1223" w:rsidRPr="00C37FB5">
        <w:rPr>
          <w:rFonts w:asciiTheme="majorEastAsia" w:eastAsiaTheme="majorEastAsia" w:hAnsiTheme="majorEastAsia" w:hint="eastAsia"/>
          <w:b/>
          <w:sz w:val="44"/>
          <w:szCs w:val="44"/>
        </w:rPr>
        <w:t>的</w:t>
      </w:r>
      <w:r>
        <w:rPr>
          <w:rFonts w:asciiTheme="majorEastAsia" w:eastAsiaTheme="majorEastAsia" w:hAnsiTheme="majorEastAsia" w:hint="eastAsia"/>
          <w:b/>
          <w:sz w:val="44"/>
          <w:szCs w:val="44"/>
        </w:rPr>
        <w:t>公告</w:t>
      </w:r>
    </w:p>
    <w:p w:rsidR="003D1223" w:rsidRDefault="003D1223" w:rsidP="00C37FB5">
      <w:pPr>
        <w:spacing w:line="440" w:lineRule="exact"/>
        <w:jc w:val="center"/>
        <w:rPr>
          <w:rFonts w:ascii="仿宋" w:eastAsia="仿宋" w:hAnsi="仿宋"/>
          <w:sz w:val="32"/>
          <w:szCs w:val="32"/>
        </w:rPr>
      </w:pPr>
    </w:p>
    <w:p w:rsidR="003D1223" w:rsidRDefault="003D1223" w:rsidP="000B192F">
      <w:pPr>
        <w:spacing w:line="440" w:lineRule="exact"/>
        <w:ind w:firstLine="645"/>
        <w:jc w:val="left"/>
        <w:rPr>
          <w:rFonts w:ascii="仿宋_GB2312" w:eastAsia="仿宋_GB2312" w:hAnsi="华文宋体"/>
          <w:sz w:val="32"/>
          <w:szCs w:val="32"/>
        </w:rPr>
      </w:pPr>
      <w:r w:rsidRPr="0066538A">
        <w:rPr>
          <w:rFonts w:ascii="仿宋_GB2312" w:eastAsia="仿宋_GB2312" w:hAnsi="华文宋体" w:hint="eastAsia"/>
          <w:sz w:val="32"/>
          <w:szCs w:val="32"/>
        </w:rPr>
        <w:t>为深入贯彻落实</w:t>
      </w:r>
      <w:r w:rsidR="004347F9" w:rsidRPr="0066538A">
        <w:rPr>
          <w:rFonts w:ascii="仿宋_GB2312" w:eastAsia="仿宋_GB2312" w:hAnsi="华文宋体" w:hint="eastAsia"/>
          <w:sz w:val="32"/>
          <w:szCs w:val="32"/>
        </w:rPr>
        <w:t>《</w:t>
      </w:r>
      <w:r w:rsidRPr="0066538A">
        <w:rPr>
          <w:rFonts w:ascii="仿宋_GB2312" w:eastAsia="仿宋_GB2312" w:hAnsi="华文宋体" w:hint="eastAsia"/>
          <w:sz w:val="32"/>
          <w:szCs w:val="32"/>
        </w:rPr>
        <w:t>中共中央办公厅、国务院办公厅</w:t>
      </w:r>
      <w:r w:rsidR="004347F9">
        <w:rPr>
          <w:rFonts w:ascii="仿宋_GB2312" w:eastAsia="仿宋_GB2312" w:hAnsi="华文宋体" w:hint="eastAsia"/>
          <w:sz w:val="32"/>
          <w:szCs w:val="32"/>
        </w:rPr>
        <w:t>印发</w:t>
      </w:r>
      <w:r w:rsidR="004347F9">
        <w:rPr>
          <w:rFonts w:ascii="仿宋" w:eastAsia="仿宋" w:hAnsi="仿宋" w:hint="eastAsia"/>
          <w:sz w:val="32"/>
          <w:szCs w:val="32"/>
        </w:rPr>
        <w:t>〈</w:t>
      </w:r>
      <w:r w:rsidRPr="0066538A">
        <w:rPr>
          <w:rFonts w:ascii="仿宋_GB2312" w:eastAsia="仿宋_GB2312" w:hAnsi="华文宋体" w:hint="eastAsia"/>
          <w:sz w:val="32"/>
          <w:szCs w:val="32"/>
        </w:rPr>
        <w:t>关于</w:t>
      </w:r>
      <w:r w:rsidR="00F14277" w:rsidRPr="0066538A">
        <w:rPr>
          <w:rFonts w:ascii="仿宋_GB2312" w:eastAsia="仿宋_GB2312" w:hAnsi="华文宋体" w:hint="eastAsia"/>
          <w:sz w:val="32"/>
          <w:szCs w:val="32"/>
        </w:rPr>
        <w:t>实施革命文物保护利用工程（2018—2022年）的</w:t>
      </w:r>
      <w:r w:rsidRPr="0066538A">
        <w:rPr>
          <w:rFonts w:ascii="仿宋_GB2312" w:eastAsia="仿宋_GB2312" w:hAnsi="华文宋体" w:hint="eastAsia"/>
          <w:sz w:val="32"/>
          <w:szCs w:val="32"/>
        </w:rPr>
        <w:t>意见</w:t>
      </w:r>
      <w:r w:rsidR="004347F9">
        <w:rPr>
          <w:rFonts w:ascii="仿宋" w:eastAsia="仿宋" w:hAnsi="仿宋" w:hint="eastAsia"/>
          <w:sz w:val="32"/>
          <w:szCs w:val="32"/>
        </w:rPr>
        <w:t>〉的通知</w:t>
      </w:r>
      <w:r w:rsidRPr="0066538A">
        <w:rPr>
          <w:rFonts w:ascii="仿宋_GB2312" w:eastAsia="仿宋_GB2312" w:hAnsi="华文宋体" w:hint="eastAsia"/>
          <w:sz w:val="32"/>
          <w:szCs w:val="32"/>
        </w:rPr>
        <w:t>》</w:t>
      </w:r>
      <w:r w:rsidR="004347F9">
        <w:rPr>
          <w:rFonts w:ascii="仿宋_GB2312" w:eastAsia="仿宋_GB2312" w:hAnsi="华文宋体" w:hint="eastAsia"/>
          <w:sz w:val="32"/>
          <w:szCs w:val="32"/>
        </w:rPr>
        <w:t>（中办发</w:t>
      </w:r>
      <w:r w:rsidR="004347F9" w:rsidRPr="004347F9">
        <w:rPr>
          <w:rFonts w:ascii="楷体" w:eastAsia="楷体" w:hAnsi="楷体" w:hint="eastAsia"/>
          <w:sz w:val="32"/>
          <w:szCs w:val="32"/>
        </w:rPr>
        <w:t>﹝</w:t>
      </w:r>
      <w:r w:rsidR="004347F9">
        <w:rPr>
          <w:rFonts w:ascii="仿宋_GB2312" w:eastAsia="仿宋_GB2312" w:hAnsi="华文宋体" w:hint="eastAsia"/>
          <w:sz w:val="32"/>
          <w:szCs w:val="32"/>
        </w:rPr>
        <w:t>2018</w:t>
      </w:r>
      <w:r w:rsidR="004347F9" w:rsidRPr="004347F9">
        <w:rPr>
          <w:rFonts w:ascii="楷体" w:eastAsia="楷体" w:hAnsi="楷体" w:hint="eastAsia"/>
          <w:sz w:val="32"/>
          <w:szCs w:val="32"/>
        </w:rPr>
        <w:t>﹞</w:t>
      </w:r>
      <w:r w:rsidR="004347F9" w:rsidRPr="004347F9">
        <w:rPr>
          <w:rFonts w:ascii="仿宋" w:eastAsia="仿宋" w:hAnsi="仿宋" w:hint="eastAsia"/>
          <w:sz w:val="32"/>
          <w:szCs w:val="32"/>
        </w:rPr>
        <w:t>45号</w:t>
      </w:r>
      <w:r w:rsidR="004347F9">
        <w:rPr>
          <w:rFonts w:ascii="仿宋_GB2312" w:eastAsia="仿宋_GB2312" w:hAnsi="华文宋体" w:hint="eastAsia"/>
          <w:sz w:val="32"/>
          <w:szCs w:val="32"/>
        </w:rPr>
        <w:t>）精神</w:t>
      </w:r>
      <w:r w:rsidRPr="0066538A">
        <w:rPr>
          <w:rFonts w:ascii="仿宋_GB2312" w:eastAsia="仿宋_GB2312" w:hAnsi="华文宋体" w:hint="eastAsia"/>
          <w:sz w:val="32"/>
          <w:szCs w:val="32"/>
        </w:rPr>
        <w:t>，</w:t>
      </w:r>
      <w:r w:rsidR="00F14277" w:rsidRPr="0066538A">
        <w:rPr>
          <w:rFonts w:ascii="仿宋_GB2312" w:eastAsia="仿宋_GB2312" w:hAnsi="华文宋体" w:hint="eastAsia"/>
          <w:sz w:val="32"/>
          <w:szCs w:val="32"/>
        </w:rPr>
        <w:t>切实加强新时代革命文物工作，</w:t>
      </w:r>
      <w:r w:rsidRPr="0066538A">
        <w:rPr>
          <w:rFonts w:ascii="仿宋_GB2312" w:eastAsia="仿宋_GB2312" w:hAnsi="华文宋体" w:hint="eastAsia"/>
          <w:sz w:val="32"/>
          <w:szCs w:val="32"/>
        </w:rPr>
        <w:t>按照</w:t>
      </w:r>
      <w:r w:rsidR="001B284D" w:rsidRPr="0066538A">
        <w:rPr>
          <w:rFonts w:ascii="仿宋_GB2312" w:eastAsia="仿宋_GB2312" w:hAnsi="华文宋体" w:hint="eastAsia"/>
          <w:sz w:val="32"/>
          <w:szCs w:val="32"/>
        </w:rPr>
        <w:t>意见</w:t>
      </w:r>
      <w:r w:rsidR="0034655D" w:rsidRPr="0066538A">
        <w:rPr>
          <w:rFonts w:ascii="仿宋_GB2312" w:eastAsia="仿宋_GB2312" w:hAnsi="华文宋体" w:hint="eastAsia"/>
          <w:sz w:val="32"/>
          <w:szCs w:val="32"/>
        </w:rPr>
        <w:t>和自治区党委政府</w:t>
      </w:r>
      <w:r w:rsidRPr="0066538A">
        <w:rPr>
          <w:rFonts w:ascii="仿宋_GB2312" w:eastAsia="仿宋_GB2312" w:hAnsi="华文宋体" w:hint="eastAsia"/>
          <w:sz w:val="32"/>
          <w:szCs w:val="32"/>
        </w:rPr>
        <w:t>要求，</w:t>
      </w:r>
      <w:r w:rsidR="001B284D" w:rsidRPr="0066538A">
        <w:rPr>
          <w:rFonts w:ascii="仿宋_GB2312" w:eastAsia="仿宋_GB2312" w:hAnsi="华文宋体" w:hint="eastAsia"/>
          <w:sz w:val="32"/>
          <w:szCs w:val="32"/>
        </w:rPr>
        <w:t>结合自治区实际，</w:t>
      </w:r>
      <w:r w:rsidRPr="0066538A">
        <w:rPr>
          <w:rFonts w:ascii="仿宋_GB2312" w:eastAsia="仿宋_GB2312" w:hAnsi="华文宋体" w:hint="eastAsia"/>
          <w:sz w:val="32"/>
          <w:szCs w:val="32"/>
        </w:rPr>
        <w:t>自治区文物局起草了《</w:t>
      </w:r>
      <w:r w:rsidR="001B284D" w:rsidRPr="0066538A">
        <w:rPr>
          <w:rFonts w:ascii="仿宋_GB2312" w:eastAsia="仿宋_GB2312" w:hAnsi="华文宋体" w:hint="eastAsia"/>
          <w:sz w:val="32"/>
          <w:szCs w:val="32"/>
        </w:rPr>
        <w:t>内蒙古自治区革命文物保护利用工程</w:t>
      </w:r>
      <w:r w:rsidR="004347F9">
        <w:rPr>
          <w:rFonts w:ascii="仿宋_GB2312" w:eastAsia="仿宋_GB2312" w:hAnsi="华文宋体" w:hint="eastAsia"/>
          <w:sz w:val="32"/>
          <w:szCs w:val="32"/>
        </w:rPr>
        <w:t>（2019－2023年）</w:t>
      </w:r>
      <w:r w:rsidR="001B284D" w:rsidRPr="0066538A">
        <w:rPr>
          <w:rFonts w:ascii="仿宋_GB2312" w:eastAsia="仿宋_GB2312" w:hAnsi="华文宋体" w:hint="eastAsia"/>
          <w:sz w:val="32"/>
          <w:szCs w:val="32"/>
        </w:rPr>
        <w:t>实施方案》</w:t>
      </w:r>
      <w:r w:rsidRPr="0066538A">
        <w:rPr>
          <w:rFonts w:ascii="仿宋_GB2312" w:eastAsia="仿宋_GB2312" w:hAnsi="华文宋体" w:hint="eastAsia"/>
          <w:sz w:val="32"/>
          <w:szCs w:val="32"/>
        </w:rPr>
        <w:t>，</w:t>
      </w:r>
      <w:r w:rsidR="0034655D" w:rsidRPr="0066538A">
        <w:rPr>
          <w:rFonts w:ascii="仿宋_GB2312" w:eastAsia="仿宋_GB2312" w:hAnsi="华文宋体" w:hint="eastAsia"/>
          <w:sz w:val="32"/>
          <w:szCs w:val="32"/>
        </w:rPr>
        <w:t>拟由自治区党委办公厅、政府办公厅</w:t>
      </w:r>
      <w:r w:rsidR="004347F9">
        <w:rPr>
          <w:rFonts w:ascii="仿宋_GB2312" w:eastAsia="仿宋_GB2312" w:hAnsi="华文宋体" w:hint="eastAsia"/>
          <w:sz w:val="32"/>
          <w:szCs w:val="32"/>
        </w:rPr>
        <w:t>名义印发</w:t>
      </w:r>
      <w:r w:rsidR="0034655D" w:rsidRPr="0066538A">
        <w:rPr>
          <w:rFonts w:ascii="仿宋_GB2312" w:eastAsia="仿宋_GB2312" w:hAnsi="华文宋体" w:hint="eastAsia"/>
          <w:sz w:val="32"/>
          <w:szCs w:val="32"/>
        </w:rPr>
        <w:t>全区执行。</w:t>
      </w:r>
      <w:r w:rsidRPr="0066538A">
        <w:rPr>
          <w:rFonts w:ascii="仿宋_GB2312" w:eastAsia="仿宋_GB2312" w:hAnsi="华文宋体" w:hint="eastAsia"/>
          <w:sz w:val="32"/>
          <w:szCs w:val="32"/>
        </w:rPr>
        <w:t>现将该</w:t>
      </w:r>
      <w:r w:rsidR="004347F9">
        <w:rPr>
          <w:rFonts w:ascii="仿宋_GB2312" w:eastAsia="仿宋_GB2312" w:hAnsi="华文宋体" w:hint="eastAsia"/>
          <w:sz w:val="32"/>
          <w:szCs w:val="32"/>
        </w:rPr>
        <w:t>《实施方案》</w:t>
      </w:r>
      <w:r w:rsidR="000B192F">
        <w:rPr>
          <w:rFonts w:ascii="仿宋_GB2312" w:eastAsia="仿宋_GB2312" w:hAnsi="华文宋体" w:hint="eastAsia"/>
          <w:sz w:val="32"/>
          <w:szCs w:val="32"/>
        </w:rPr>
        <w:t>公示</w:t>
      </w:r>
      <w:r w:rsidRPr="0066538A">
        <w:rPr>
          <w:rFonts w:ascii="仿宋_GB2312" w:eastAsia="仿宋_GB2312" w:hAnsi="华文宋体" w:hint="eastAsia"/>
          <w:sz w:val="32"/>
          <w:szCs w:val="32"/>
        </w:rPr>
        <w:t>，请</w:t>
      </w:r>
      <w:r w:rsidR="000B192F">
        <w:rPr>
          <w:rFonts w:ascii="仿宋_GB2312" w:eastAsia="仿宋_GB2312" w:hAnsi="华文宋体" w:hint="eastAsia"/>
          <w:sz w:val="32"/>
          <w:szCs w:val="32"/>
        </w:rPr>
        <w:t>社会各界给予</w:t>
      </w:r>
      <w:r w:rsidRPr="0066538A">
        <w:rPr>
          <w:rFonts w:ascii="仿宋_GB2312" w:eastAsia="仿宋_GB2312" w:hAnsi="华文宋体" w:hint="eastAsia"/>
          <w:sz w:val="32"/>
          <w:szCs w:val="32"/>
        </w:rPr>
        <w:t>提出修改意见，并于2019年</w:t>
      </w:r>
      <w:r w:rsidR="004347F9">
        <w:rPr>
          <w:rFonts w:ascii="仿宋_GB2312" w:eastAsia="仿宋_GB2312" w:hAnsi="华文宋体" w:hint="eastAsia"/>
          <w:sz w:val="32"/>
          <w:szCs w:val="32"/>
        </w:rPr>
        <w:t>12</w:t>
      </w:r>
      <w:r w:rsidRPr="0066538A">
        <w:rPr>
          <w:rFonts w:ascii="仿宋_GB2312" w:eastAsia="仿宋_GB2312" w:hAnsi="华文宋体" w:hint="eastAsia"/>
          <w:sz w:val="32"/>
          <w:szCs w:val="32"/>
        </w:rPr>
        <w:t>月</w:t>
      </w:r>
      <w:r w:rsidR="004347F9">
        <w:rPr>
          <w:rFonts w:ascii="仿宋_GB2312" w:eastAsia="仿宋_GB2312" w:hAnsi="华文宋体" w:hint="eastAsia"/>
          <w:sz w:val="32"/>
          <w:szCs w:val="32"/>
        </w:rPr>
        <w:t>1</w:t>
      </w:r>
      <w:r w:rsidR="000B192F">
        <w:rPr>
          <w:rFonts w:ascii="仿宋_GB2312" w:eastAsia="仿宋_GB2312" w:hAnsi="华文宋体" w:hint="eastAsia"/>
          <w:sz w:val="32"/>
          <w:szCs w:val="32"/>
        </w:rPr>
        <w:t>8</w:t>
      </w:r>
      <w:r w:rsidRPr="0066538A">
        <w:rPr>
          <w:rFonts w:ascii="仿宋_GB2312" w:eastAsia="仿宋_GB2312" w:hAnsi="华文宋体" w:hint="eastAsia"/>
          <w:sz w:val="32"/>
          <w:szCs w:val="32"/>
        </w:rPr>
        <w:t>日前将修改意见反馈我局。</w:t>
      </w:r>
    </w:p>
    <w:p w:rsidR="000B192F" w:rsidRPr="000B192F" w:rsidRDefault="000B192F" w:rsidP="000B192F">
      <w:pPr>
        <w:spacing w:line="440" w:lineRule="exact"/>
        <w:ind w:firstLine="645"/>
        <w:jc w:val="left"/>
        <w:rPr>
          <w:rFonts w:ascii="仿宋_GB2312" w:eastAsia="仿宋_GB2312" w:hAnsi="华文宋体"/>
          <w:sz w:val="32"/>
          <w:szCs w:val="32"/>
        </w:rPr>
      </w:pPr>
    </w:p>
    <w:p w:rsidR="003D1223" w:rsidRPr="0066538A" w:rsidRDefault="001B284D" w:rsidP="00C37FB5">
      <w:pPr>
        <w:spacing w:line="440" w:lineRule="exact"/>
        <w:ind w:leftChars="286" w:left="1561" w:hangingChars="300" w:hanging="960"/>
        <w:rPr>
          <w:rFonts w:ascii="仿宋_GB2312" w:eastAsia="仿宋_GB2312" w:hAnsi="华文宋体"/>
          <w:sz w:val="32"/>
          <w:szCs w:val="32"/>
        </w:rPr>
      </w:pPr>
      <w:r w:rsidRPr="0066538A">
        <w:rPr>
          <w:rFonts w:ascii="仿宋_GB2312" w:eastAsia="仿宋_GB2312" w:hAnsi="华文宋体" w:hint="eastAsia"/>
          <w:sz w:val="32"/>
          <w:szCs w:val="32"/>
        </w:rPr>
        <w:t>附件：《内蒙古自治区革命文物保护利用工程（2019—2023年）实施方案》</w:t>
      </w:r>
    </w:p>
    <w:p w:rsidR="003D1223" w:rsidRPr="0066538A" w:rsidRDefault="0034655D" w:rsidP="00C37FB5">
      <w:pPr>
        <w:spacing w:line="440" w:lineRule="exact"/>
        <w:ind w:firstLine="645"/>
        <w:rPr>
          <w:rFonts w:ascii="仿宋_GB2312" w:eastAsia="仿宋_GB2312" w:hAnsi="华文宋体"/>
          <w:sz w:val="32"/>
          <w:szCs w:val="32"/>
        </w:rPr>
      </w:pPr>
      <w:r w:rsidRPr="0066538A">
        <w:rPr>
          <w:rFonts w:ascii="仿宋_GB2312" w:eastAsia="仿宋_GB2312" w:hAnsi="华文宋体" w:hint="eastAsia"/>
          <w:sz w:val="32"/>
          <w:szCs w:val="32"/>
        </w:rPr>
        <w:t>联系人：石俊</w:t>
      </w:r>
      <w:r w:rsidR="00004100" w:rsidRPr="0066538A">
        <w:rPr>
          <w:rFonts w:ascii="仿宋_GB2312" w:eastAsia="仿宋_GB2312" w:hAnsi="华文宋体" w:hint="eastAsia"/>
          <w:sz w:val="32"/>
          <w:szCs w:val="32"/>
        </w:rPr>
        <w:t xml:space="preserve">    电话</w:t>
      </w:r>
      <w:r w:rsidRPr="0066538A">
        <w:rPr>
          <w:rFonts w:ascii="仿宋_GB2312" w:eastAsia="仿宋_GB2312" w:hAnsi="华文宋体" w:hint="eastAsia"/>
          <w:sz w:val="32"/>
          <w:szCs w:val="32"/>
        </w:rPr>
        <w:t>（传真）</w:t>
      </w:r>
      <w:r w:rsidR="00004100" w:rsidRPr="0066538A">
        <w:rPr>
          <w:rFonts w:ascii="仿宋_GB2312" w:eastAsia="仿宋_GB2312" w:hAnsi="华文宋体" w:hint="eastAsia"/>
          <w:sz w:val="32"/>
          <w:szCs w:val="32"/>
        </w:rPr>
        <w:t>：</w:t>
      </w:r>
      <w:r w:rsidRPr="0066538A">
        <w:rPr>
          <w:rFonts w:ascii="仿宋_GB2312" w:eastAsia="仿宋_GB2312" w:hAnsi="华文宋体" w:hint="eastAsia"/>
          <w:sz w:val="32"/>
          <w:szCs w:val="32"/>
        </w:rPr>
        <w:t>0471—6963127</w:t>
      </w:r>
      <w:r w:rsidR="00004100" w:rsidRPr="0066538A">
        <w:rPr>
          <w:rFonts w:ascii="仿宋_GB2312" w:eastAsia="仿宋_GB2312" w:hAnsi="华文宋体" w:hint="eastAsia"/>
          <w:sz w:val="32"/>
          <w:szCs w:val="32"/>
        </w:rPr>
        <w:t xml:space="preserve"> </w:t>
      </w:r>
    </w:p>
    <w:p w:rsidR="00F4320D" w:rsidRDefault="00F4320D" w:rsidP="000B192F">
      <w:pPr>
        <w:spacing w:line="440" w:lineRule="exact"/>
        <w:rPr>
          <w:rFonts w:ascii="仿宋_GB2312" w:eastAsia="仿宋_GB2312" w:hAnsi="华文宋体"/>
          <w:sz w:val="32"/>
          <w:szCs w:val="32"/>
        </w:rPr>
      </w:pPr>
    </w:p>
    <w:p w:rsidR="00F4320D" w:rsidRDefault="00F4320D" w:rsidP="000B192F">
      <w:pPr>
        <w:spacing w:line="440" w:lineRule="exact"/>
        <w:rPr>
          <w:rFonts w:ascii="仿宋_GB2312" w:eastAsia="仿宋_GB2312" w:hAnsi="华文宋体"/>
          <w:sz w:val="32"/>
          <w:szCs w:val="32"/>
        </w:rPr>
      </w:pPr>
    </w:p>
    <w:p w:rsidR="003D1223" w:rsidRPr="0066538A" w:rsidRDefault="00004100" w:rsidP="00C37FB5">
      <w:pPr>
        <w:spacing w:line="440" w:lineRule="exact"/>
        <w:jc w:val="center"/>
        <w:rPr>
          <w:rFonts w:ascii="仿宋_GB2312" w:eastAsia="仿宋_GB2312" w:hAnsi="华文宋体"/>
          <w:sz w:val="32"/>
          <w:szCs w:val="32"/>
        </w:rPr>
      </w:pPr>
      <w:r w:rsidRPr="0066538A">
        <w:rPr>
          <w:rFonts w:ascii="仿宋_GB2312" w:eastAsia="仿宋_GB2312" w:hAnsi="华文宋体" w:hint="eastAsia"/>
          <w:sz w:val="32"/>
          <w:szCs w:val="32"/>
        </w:rPr>
        <w:t xml:space="preserve">            </w:t>
      </w:r>
      <w:r w:rsidR="0066538A" w:rsidRPr="0066538A">
        <w:rPr>
          <w:rFonts w:ascii="仿宋_GB2312" w:eastAsia="仿宋_GB2312" w:hAnsi="华文宋体" w:hint="eastAsia"/>
          <w:sz w:val="32"/>
          <w:szCs w:val="32"/>
        </w:rPr>
        <w:t xml:space="preserve">    </w:t>
      </w:r>
      <w:r w:rsidRPr="0066538A">
        <w:rPr>
          <w:rFonts w:ascii="仿宋_GB2312" w:eastAsia="仿宋_GB2312" w:hAnsi="华文宋体" w:hint="eastAsia"/>
          <w:sz w:val="32"/>
          <w:szCs w:val="32"/>
        </w:rPr>
        <w:t xml:space="preserve"> </w:t>
      </w:r>
      <w:r w:rsidR="003D1223" w:rsidRPr="0066538A">
        <w:rPr>
          <w:rFonts w:ascii="仿宋_GB2312" w:eastAsia="仿宋_GB2312" w:hAnsi="华文宋体" w:hint="eastAsia"/>
          <w:sz w:val="32"/>
          <w:szCs w:val="32"/>
        </w:rPr>
        <w:t>内蒙古自治区文物局</w:t>
      </w:r>
    </w:p>
    <w:p w:rsidR="00014485" w:rsidRDefault="003D1223" w:rsidP="00C37FB5">
      <w:pPr>
        <w:spacing w:line="440" w:lineRule="exact"/>
        <w:jc w:val="center"/>
        <w:rPr>
          <w:rFonts w:ascii="仿宋_GB2312" w:eastAsia="仿宋_GB2312" w:hAnsi="华文宋体"/>
          <w:sz w:val="32"/>
          <w:szCs w:val="32"/>
        </w:rPr>
      </w:pPr>
      <w:r w:rsidRPr="0066538A">
        <w:rPr>
          <w:rFonts w:ascii="仿宋_GB2312" w:eastAsia="仿宋_GB2312" w:hAnsi="华文宋体" w:hint="eastAsia"/>
          <w:sz w:val="32"/>
          <w:szCs w:val="32"/>
        </w:rPr>
        <w:t xml:space="preserve">               </w:t>
      </w:r>
      <w:r w:rsidR="00F4320D">
        <w:rPr>
          <w:rFonts w:ascii="仿宋_GB2312" w:eastAsia="仿宋_GB2312" w:hAnsi="华文宋体" w:hint="eastAsia"/>
          <w:sz w:val="32"/>
          <w:szCs w:val="32"/>
        </w:rPr>
        <w:t xml:space="preserve"> </w:t>
      </w:r>
      <w:r w:rsidRPr="0066538A">
        <w:rPr>
          <w:rFonts w:ascii="仿宋_GB2312" w:eastAsia="仿宋_GB2312" w:hAnsi="华文宋体" w:hint="eastAsia"/>
          <w:sz w:val="32"/>
          <w:szCs w:val="32"/>
        </w:rPr>
        <w:t>2019年</w:t>
      </w:r>
      <w:r w:rsidR="004347F9">
        <w:rPr>
          <w:rFonts w:ascii="仿宋_GB2312" w:eastAsia="仿宋_GB2312" w:hAnsi="华文宋体" w:hint="eastAsia"/>
          <w:sz w:val="32"/>
          <w:szCs w:val="32"/>
        </w:rPr>
        <w:t>12</w:t>
      </w:r>
      <w:r w:rsidRPr="0066538A">
        <w:rPr>
          <w:rFonts w:ascii="仿宋_GB2312" w:eastAsia="仿宋_GB2312" w:hAnsi="华文宋体" w:hint="eastAsia"/>
          <w:sz w:val="32"/>
          <w:szCs w:val="32"/>
        </w:rPr>
        <w:t>月</w:t>
      </w:r>
      <w:bookmarkStart w:id="0" w:name="_GoBack"/>
      <w:bookmarkEnd w:id="0"/>
      <w:r w:rsidR="000B192F">
        <w:rPr>
          <w:rFonts w:ascii="仿宋_GB2312" w:eastAsia="仿宋_GB2312" w:hAnsi="华文宋体" w:hint="eastAsia"/>
          <w:sz w:val="32"/>
          <w:szCs w:val="32"/>
        </w:rPr>
        <w:t>2</w:t>
      </w:r>
      <w:r w:rsidRPr="0066538A">
        <w:rPr>
          <w:rFonts w:ascii="仿宋_GB2312" w:eastAsia="仿宋_GB2312" w:hAnsi="华文宋体" w:hint="eastAsia"/>
          <w:sz w:val="32"/>
          <w:szCs w:val="32"/>
        </w:rPr>
        <w:t>日</w:t>
      </w:r>
    </w:p>
    <w:p w:rsidR="00014485" w:rsidRDefault="00014485" w:rsidP="00014485">
      <w:pPr>
        <w:spacing w:line="580" w:lineRule="exact"/>
        <w:rPr>
          <w:rFonts w:ascii="仿宋_GB2312" w:eastAsia="仿宋_GB2312" w:hAnsi="华文宋体"/>
          <w:sz w:val="32"/>
          <w:szCs w:val="32"/>
        </w:rPr>
      </w:pPr>
    </w:p>
    <w:p w:rsidR="00014485" w:rsidRDefault="00014485" w:rsidP="00014485">
      <w:pPr>
        <w:spacing w:line="580" w:lineRule="exact"/>
        <w:rPr>
          <w:rFonts w:ascii="仿宋_GB2312" w:eastAsia="仿宋_GB2312" w:hAnsi="华文宋体"/>
          <w:sz w:val="32"/>
          <w:szCs w:val="32"/>
        </w:rPr>
      </w:pPr>
    </w:p>
    <w:p w:rsidR="00014485" w:rsidRDefault="00014485" w:rsidP="00014485">
      <w:pPr>
        <w:spacing w:line="580" w:lineRule="exact"/>
        <w:jc w:val="center"/>
        <w:rPr>
          <w:rFonts w:ascii="方正小标宋简体" w:eastAsia="方正小标宋简体" w:hAnsi="宋体" w:cs="方正小标宋_GBK"/>
          <w:sz w:val="44"/>
          <w:szCs w:val="44"/>
        </w:rPr>
      </w:pPr>
      <w:r w:rsidRPr="00014485">
        <w:rPr>
          <w:rFonts w:ascii="方正小标宋简体" w:eastAsia="方正小标宋简体" w:hAnsi="宋体" w:cs="方正小标宋_GBK" w:hint="eastAsia"/>
          <w:sz w:val="44"/>
          <w:szCs w:val="44"/>
        </w:rPr>
        <w:t>内蒙古自治区革命文物</w:t>
      </w:r>
    </w:p>
    <w:p w:rsidR="00014485" w:rsidRPr="00014485" w:rsidRDefault="00014485" w:rsidP="00014485">
      <w:pPr>
        <w:spacing w:line="580" w:lineRule="exact"/>
        <w:jc w:val="center"/>
        <w:rPr>
          <w:rFonts w:ascii="方正小标宋简体" w:eastAsia="方正小标宋简体" w:hAnsi="宋体" w:cs="方正小标宋_GBK"/>
          <w:sz w:val="44"/>
          <w:szCs w:val="44"/>
        </w:rPr>
      </w:pPr>
      <w:r w:rsidRPr="00014485">
        <w:rPr>
          <w:rFonts w:ascii="方正小标宋简体" w:eastAsia="方正小标宋简体" w:hAnsi="宋体" w:cs="方正小标宋_GBK" w:hint="eastAsia"/>
          <w:sz w:val="44"/>
          <w:szCs w:val="44"/>
        </w:rPr>
        <w:t>保护利用工程(2019-2023年)实施方案</w:t>
      </w:r>
    </w:p>
    <w:p w:rsidR="00014485" w:rsidRPr="00014485" w:rsidRDefault="00014485" w:rsidP="00014485">
      <w:pPr>
        <w:spacing w:line="520" w:lineRule="exact"/>
        <w:ind w:firstLineChars="200" w:firstLine="643"/>
        <w:rPr>
          <w:rFonts w:ascii="宋体" w:eastAsia="宋体" w:hAnsi="宋体" w:cs="仿宋_GB2312"/>
          <w:b/>
          <w:sz w:val="32"/>
          <w:szCs w:val="32"/>
        </w:rPr>
      </w:pPr>
    </w:p>
    <w:p w:rsidR="00014485" w:rsidRPr="00014485" w:rsidRDefault="00014485" w:rsidP="00014485">
      <w:pPr>
        <w:spacing w:line="520" w:lineRule="exact"/>
        <w:ind w:firstLineChars="200" w:firstLine="640"/>
        <w:rPr>
          <w:rFonts w:ascii="仿宋" w:eastAsia="仿宋" w:hAnsi="仿宋" w:cs="仿宋"/>
          <w:sz w:val="32"/>
          <w:szCs w:val="32"/>
        </w:rPr>
      </w:pPr>
      <w:r w:rsidRPr="00014485">
        <w:rPr>
          <w:rFonts w:ascii="仿宋" w:eastAsia="仿宋" w:hAnsi="仿宋" w:cs="仿宋" w:hint="eastAsia"/>
          <w:sz w:val="32"/>
          <w:szCs w:val="32"/>
        </w:rPr>
        <w:t xml:space="preserve">为深入贯彻落实中共中央办公厅、国务院办公厅《关于实施革命文物保护利用工程(2018-2022年)的意见》（中办发〔2018〕45号）,切实加强革命文物保护利用工作，结合我区实际，制定如下实施方案。 </w:t>
      </w:r>
    </w:p>
    <w:p w:rsidR="00014485" w:rsidRPr="00014485" w:rsidRDefault="00014485" w:rsidP="00014485">
      <w:pPr>
        <w:spacing w:line="520" w:lineRule="exact"/>
        <w:ind w:firstLineChars="200" w:firstLine="640"/>
        <w:rPr>
          <w:rFonts w:ascii="黑体" w:eastAsia="黑体" w:hAnsi="黑体" w:cs="Times New Roman"/>
          <w:sz w:val="32"/>
          <w:szCs w:val="32"/>
        </w:rPr>
      </w:pPr>
      <w:r w:rsidRPr="00014485">
        <w:rPr>
          <w:rFonts w:ascii="黑体" w:eastAsia="黑体" w:hAnsi="黑体" w:cs="Times New Roman" w:hint="eastAsia"/>
          <w:sz w:val="32"/>
          <w:szCs w:val="32"/>
        </w:rPr>
        <w:t>一、重要意义</w:t>
      </w:r>
    </w:p>
    <w:p w:rsidR="00014485" w:rsidRPr="00014485" w:rsidRDefault="00014485" w:rsidP="00014485">
      <w:pPr>
        <w:spacing w:line="520" w:lineRule="exact"/>
        <w:ind w:firstLineChars="200" w:firstLine="640"/>
        <w:rPr>
          <w:rFonts w:ascii="仿宋" w:eastAsia="仿宋" w:hAnsi="仿宋" w:cs="仿宋_GB2312"/>
          <w:sz w:val="32"/>
          <w:szCs w:val="32"/>
        </w:rPr>
      </w:pPr>
      <w:r w:rsidRPr="00014485">
        <w:rPr>
          <w:rFonts w:ascii="仿宋" w:eastAsia="仿宋" w:hAnsi="仿宋" w:cs="仿宋_GB2312" w:hint="eastAsia"/>
          <w:sz w:val="32"/>
          <w:szCs w:val="32"/>
        </w:rPr>
        <w:t>革命文物是革命文化的重要物质载体，凝结着中国共产党的光荣历史,展现了近代以来中国人民英勇奋斗的壮丽篇章,是激发爱国热情、振奋民族精神的深厚滋养,是中国共产党团结带领中国人民不忘初心、继续前进的力量源泉，在社会主义精神文明建设、社会主义核心价值观培育中具有无可替代的特殊地位和独特作用。内蒙古自治区是新中国第一个成立的少数民族自治区，有着光荣的革命传统和红色基因，有丰富的革命文物资源。党的十八大以来,内蒙古革命文物保护和利用工作扎实推进,革命文物家底基本摸清,革命文物保护状况持续改善,革命文物教育功能不断强化。加强革命文物工作，统筹规划、整体保护，深化革命文物价值挖掘阐释传播,发挥革命文物服务大局、资政育人和推动发展的独特作用，对传承革命文化、坚定“四个自信”、振奋民族精神、汇聚发展力量、助推全区经济社会发展、激发文物事业活力具有重要的意义。</w:t>
      </w:r>
    </w:p>
    <w:p w:rsidR="00014485" w:rsidRPr="00014485" w:rsidRDefault="00014485" w:rsidP="00014485">
      <w:pPr>
        <w:spacing w:line="520" w:lineRule="exact"/>
        <w:ind w:firstLineChars="200" w:firstLine="640"/>
        <w:rPr>
          <w:rFonts w:ascii="黑体" w:eastAsia="黑体" w:hAnsi="黑体" w:cs="宋体"/>
          <w:color w:val="333333"/>
          <w:kern w:val="0"/>
          <w:sz w:val="32"/>
          <w:szCs w:val="32"/>
          <w:shd w:val="clear" w:color="auto" w:fill="FFFFFF"/>
        </w:rPr>
      </w:pPr>
      <w:r w:rsidRPr="00014485">
        <w:rPr>
          <w:rFonts w:ascii="黑体" w:eastAsia="黑体" w:hAnsi="黑体" w:cs="宋体" w:hint="eastAsia"/>
          <w:color w:val="333333"/>
          <w:kern w:val="0"/>
          <w:sz w:val="32"/>
          <w:szCs w:val="32"/>
          <w:shd w:val="clear" w:color="auto" w:fill="FFFFFF"/>
        </w:rPr>
        <w:t>二、总体要求</w:t>
      </w:r>
    </w:p>
    <w:p w:rsidR="00014485" w:rsidRPr="00014485" w:rsidRDefault="00014485" w:rsidP="00014485">
      <w:pPr>
        <w:spacing w:line="520" w:lineRule="exact"/>
        <w:ind w:firstLineChars="200" w:firstLine="640"/>
        <w:rPr>
          <w:rFonts w:ascii="仿宋" w:eastAsia="仿宋" w:hAnsi="仿宋" w:cs="仿宋"/>
          <w:sz w:val="32"/>
          <w:szCs w:val="32"/>
        </w:rPr>
      </w:pPr>
      <w:r w:rsidRPr="00014485">
        <w:rPr>
          <w:rFonts w:ascii="仿宋" w:eastAsia="仿宋" w:hAnsi="仿宋" w:cs="仿宋" w:hint="eastAsia"/>
          <w:sz w:val="32"/>
          <w:szCs w:val="32"/>
        </w:rPr>
        <w:lastRenderedPageBreak/>
        <w:t>高举中国特色社会主义伟大旗帜，全面贯彻党的十九大和十九届二中、三中全会精神，以习近平新时代中国特色社会主义思想为指导，以全面加强爱国主义教育、培育社会主义核心价值观为根本，以弘扬革命精神、继承革命传统为核心，全面推进革命文物保护利用和传承发展。围绕中国共产党成立100周年、中华人民共和国成立100周年，着力加强革命文物保护修复和展示传播，着力深化革命文物价值挖掘和利用创新，着力提升革命文物公共服务水平和社会教育效果，为全面建成小康社会，实现中华民族伟大复兴的中国梦提供强大的文化凝聚力和精神推动力。</w:t>
      </w:r>
    </w:p>
    <w:p w:rsidR="00014485" w:rsidRPr="00014485" w:rsidRDefault="00014485" w:rsidP="00014485">
      <w:pPr>
        <w:spacing w:line="520" w:lineRule="exact"/>
        <w:ind w:firstLineChars="200" w:firstLine="640"/>
        <w:rPr>
          <w:rFonts w:ascii="黑体" w:eastAsia="黑体" w:hAnsi="黑体" w:cs="Times New Roman"/>
          <w:sz w:val="32"/>
          <w:szCs w:val="32"/>
        </w:rPr>
      </w:pPr>
      <w:r w:rsidRPr="00014485">
        <w:rPr>
          <w:rFonts w:ascii="黑体" w:eastAsia="黑体" w:hAnsi="黑体" w:cs="Times New Roman" w:hint="eastAsia"/>
          <w:sz w:val="32"/>
          <w:szCs w:val="32"/>
        </w:rPr>
        <w:t>三、主要任务</w:t>
      </w:r>
    </w:p>
    <w:p w:rsidR="00014485" w:rsidRPr="00014485" w:rsidRDefault="00014485" w:rsidP="00014485">
      <w:pPr>
        <w:spacing w:line="520" w:lineRule="exact"/>
        <w:ind w:firstLine="640"/>
        <w:rPr>
          <w:rFonts w:ascii="黑体" w:eastAsia="黑体" w:hAnsi="黑体" w:cs="仿宋_GB2312"/>
          <w:sz w:val="32"/>
          <w:szCs w:val="32"/>
        </w:rPr>
      </w:pPr>
      <w:r w:rsidRPr="00014485">
        <w:rPr>
          <w:rFonts w:ascii="楷体" w:eastAsia="楷体" w:hAnsi="楷体" w:cs="仿宋_GB2312" w:hint="eastAsia"/>
          <w:b/>
          <w:sz w:val="32"/>
          <w:szCs w:val="32"/>
        </w:rPr>
        <w:t>（一）加强管理，夯实基础。</w:t>
      </w:r>
      <w:r w:rsidRPr="00014485">
        <w:rPr>
          <w:rFonts w:ascii="仿宋" w:eastAsia="仿宋" w:hAnsi="仿宋" w:cs="仿宋" w:hint="eastAsia"/>
          <w:bCs/>
          <w:sz w:val="32"/>
          <w:szCs w:val="32"/>
        </w:rPr>
        <w:t>编制革命文物总体保护利用规划，把革命文物保护利用规划纳入当地经济社会建设规划中。</w:t>
      </w:r>
      <w:r w:rsidRPr="00014485">
        <w:rPr>
          <w:rFonts w:ascii="仿宋" w:eastAsia="仿宋" w:hAnsi="仿宋" w:cs="仿宋" w:hint="eastAsia"/>
          <w:sz w:val="32"/>
          <w:szCs w:val="32"/>
        </w:rPr>
        <w:t>编制革命文物保护利用方案，加大革命文物保护利用的力度。</w:t>
      </w:r>
      <w:r w:rsidRPr="00014485">
        <w:rPr>
          <w:rFonts w:ascii="仿宋" w:eastAsia="仿宋" w:hAnsi="仿宋" w:cs="仿宋" w:hint="eastAsia"/>
          <w:bCs/>
          <w:sz w:val="32"/>
          <w:szCs w:val="32"/>
        </w:rPr>
        <w:t>建立各级革命文物资</w:t>
      </w:r>
      <w:r w:rsidRPr="00014485">
        <w:rPr>
          <w:rFonts w:ascii="仿宋" w:eastAsia="仿宋" w:hAnsi="仿宋" w:cs="仿宋" w:hint="eastAsia"/>
          <w:sz w:val="32"/>
          <w:szCs w:val="32"/>
        </w:rPr>
        <w:t>源数据库，健全《内蒙古革命文物名录》，</w:t>
      </w:r>
      <w:r w:rsidRPr="00014485">
        <w:rPr>
          <w:rFonts w:ascii="仿宋" w:eastAsia="仿宋" w:hAnsi="仿宋" w:cs="仿宋" w:hint="eastAsia"/>
          <w:bCs/>
          <w:sz w:val="32"/>
          <w:szCs w:val="32"/>
        </w:rPr>
        <w:t>做好革命文物单位核查评估和“四有”工作</w:t>
      </w:r>
      <w:r w:rsidRPr="00014485">
        <w:rPr>
          <w:rFonts w:ascii="仿宋" w:eastAsia="仿宋" w:hAnsi="仿宋" w:cs="仿宋" w:hint="eastAsia"/>
          <w:sz w:val="32"/>
          <w:szCs w:val="32"/>
        </w:rPr>
        <w:t>。建立全区革命文物定期排查制度，加强革命文物保护利用的制度建设。遴选、推荐一批革命历史遗址、遗迹申报为国家级、自治区级重点文物保护单位，推动革命文物的分级管理。</w:t>
      </w:r>
      <w:r w:rsidRPr="00014485">
        <w:rPr>
          <w:rFonts w:ascii="黑体" w:eastAsia="黑体" w:hAnsi="黑体" w:cs="仿宋_GB2312" w:hint="eastAsia"/>
          <w:sz w:val="32"/>
          <w:szCs w:val="32"/>
        </w:rPr>
        <w:t>（牵头单位：自治区文化和旅游厅、自治区文物局，配合单位：自治区宗教事务局、自治区退役军人事务厅）</w:t>
      </w:r>
    </w:p>
    <w:p w:rsidR="00014485" w:rsidRPr="00014485" w:rsidRDefault="00014485" w:rsidP="00014485">
      <w:pPr>
        <w:spacing w:line="520" w:lineRule="exact"/>
        <w:ind w:firstLineChars="200" w:firstLine="643"/>
        <w:rPr>
          <w:rFonts w:ascii="黑体" w:eastAsia="黑体" w:hAnsi="黑体" w:cs="仿宋_GB2312"/>
          <w:sz w:val="32"/>
          <w:szCs w:val="32"/>
        </w:rPr>
      </w:pPr>
      <w:r w:rsidRPr="00014485">
        <w:rPr>
          <w:rFonts w:ascii="楷体" w:eastAsia="楷体" w:hAnsi="楷体" w:cs="仿宋_GB2312" w:hint="eastAsia"/>
          <w:b/>
          <w:sz w:val="32"/>
          <w:szCs w:val="32"/>
        </w:rPr>
        <w:t>（二）实施重点工程，加大保护力度。</w:t>
      </w:r>
      <w:r w:rsidRPr="00014485">
        <w:rPr>
          <w:rFonts w:ascii="仿宋" w:eastAsia="仿宋" w:hAnsi="仿宋" w:cs="仿宋_GB2312" w:hint="eastAsia"/>
          <w:sz w:val="32"/>
          <w:szCs w:val="32"/>
        </w:rPr>
        <w:t>制定实施革命文物遗址遗迹和馆藏革命文物保护利用规划、计划，保护修缮抢救一批革命文物，全面排除重点革命文物保护单位险情。对馆藏革命文物分类分级进行保护，开展预防性、数字化和维修保养工作，实</w:t>
      </w:r>
      <w:r w:rsidRPr="00014485">
        <w:rPr>
          <w:rFonts w:ascii="仿宋" w:eastAsia="仿宋" w:hAnsi="仿宋" w:cs="仿宋_GB2312" w:hint="eastAsia"/>
          <w:sz w:val="32"/>
          <w:szCs w:val="32"/>
        </w:rPr>
        <w:lastRenderedPageBreak/>
        <w:t>施全区馆藏革命文物标准化管理。各级政府要及时把新发现的革命文物依法纳入保护范畴，对已公布为文物保护单位和尚未核定为文物保护单位的革命文物，不得擅自迁移、拆除。新建、改扩建革命纪念设施应严格履行报批手续，不得未批先建、边报边建。</w:t>
      </w:r>
      <w:r w:rsidRPr="00014485">
        <w:rPr>
          <w:rFonts w:ascii="黑体" w:eastAsia="黑体" w:hAnsi="黑体" w:cs="仿宋_GB2312" w:hint="eastAsia"/>
          <w:sz w:val="32"/>
          <w:szCs w:val="32"/>
        </w:rPr>
        <w:t>（牵头单位：自治区文化和旅游厅、自治区文物局，配合单位：自治区自然资源厅、自治区住房和城乡建设厅，各盟市、旗县区政府）</w:t>
      </w:r>
    </w:p>
    <w:p w:rsidR="00014485" w:rsidRPr="00014485" w:rsidRDefault="00014485" w:rsidP="00014485">
      <w:pPr>
        <w:shd w:val="clear" w:color="auto" w:fill="FFFFFF"/>
        <w:spacing w:line="520" w:lineRule="exact"/>
        <w:rPr>
          <w:rFonts w:ascii="黑体" w:eastAsia="黑体" w:hAnsi="黑体" w:cs="宋体"/>
          <w:color w:val="FF0000"/>
          <w:kern w:val="0"/>
          <w:sz w:val="32"/>
          <w:szCs w:val="32"/>
        </w:rPr>
      </w:pPr>
      <w:r w:rsidRPr="00014485">
        <w:rPr>
          <w:rFonts w:ascii="楷体" w:eastAsia="楷体" w:hAnsi="楷体" w:cs="仿宋_GB2312" w:hint="eastAsia"/>
          <w:b/>
          <w:kern w:val="0"/>
          <w:sz w:val="32"/>
          <w:szCs w:val="32"/>
        </w:rPr>
        <w:t xml:space="preserve">    （三）扩大开放范围，拓展利用途径。</w:t>
      </w:r>
      <w:r w:rsidRPr="00014485">
        <w:rPr>
          <w:rFonts w:ascii="仿宋" w:eastAsia="仿宋" w:hAnsi="仿宋" w:cs="仿宋_GB2312" w:hint="eastAsia"/>
          <w:kern w:val="0"/>
          <w:sz w:val="32"/>
          <w:szCs w:val="32"/>
        </w:rPr>
        <w:t>做好革命文物保护单位对社会开放工作，逐步将有条件的革命建筑、旧址、遗址遗迹辟为博物馆、纪念馆或公园类等公众活动场所。博物馆、纪念馆等文物收藏单位要依托所藏革命文物，结合当地重大历史事件、重要历史人物和重要节庆等时间节点，精心设计实施系列纪念活动。大力弘扬红色文化，积极开展红色旅游，推出具有内蒙古特色的红色旅游精品线路。充分发挥革命旧址惠及民生的作用，助推乡村振兴、精准扶贫等工作。</w:t>
      </w:r>
      <w:r w:rsidRPr="00014485">
        <w:rPr>
          <w:rFonts w:ascii="黑体" w:eastAsia="黑体" w:hAnsi="黑体" w:cs="仿宋_GB2312" w:hint="eastAsia"/>
          <w:kern w:val="0"/>
          <w:sz w:val="32"/>
          <w:szCs w:val="32"/>
        </w:rPr>
        <w:t>（牵头单位：自治区文化和旅游厅、自治区文物局，配合单位：自治区民政厅、自治区扶贫办、自治区退役军人事务厅）</w:t>
      </w:r>
    </w:p>
    <w:p w:rsidR="00014485" w:rsidRPr="00014485" w:rsidRDefault="00014485" w:rsidP="00014485">
      <w:pPr>
        <w:spacing w:line="520" w:lineRule="exact"/>
        <w:ind w:firstLineChars="200" w:firstLine="643"/>
        <w:rPr>
          <w:rFonts w:ascii="黑体" w:eastAsia="黑体" w:hAnsi="黑体" w:cs="仿宋_GB2312"/>
          <w:sz w:val="32"/>
          <w:szCs w:val="32"/>
        </w:rPr>
      </w:pPr>
      <w:r w:rsidRPr="00014485">
        <w:rPr>
          <w:rFonts w:ascii="楷体" w:eastAsia="楷体" w:hAnsi="楷体" w:cs="仿宋_GB2312" w:hint="eastAsia"/>
          <w:b/>
          <w:sz w:val="32"/>
          <w:szCs w:val="32"/>
        </w:rPr>
        <w:t>（四）打造系列精品，提升展示水平。</w:t>
      </w:r>
      <w:r w:rsidRPr="00014485">
        <w:rPr>
          <w:rFonts w:ascii="仿宋" w:eastAsia="仿宋" w:hAnsi="仿宋" w:cs="仿宋_GB2312" w:hint="eastAsia"/>
          <w:sz w:val="32"/>
          <w:szCs w:val="32"/>
        </w:rPr>
        <w:t>策划推出一系列主题突出、导向鲜明、内涵丰富的革命文物陈列展览，重点实施以内蒙古博物院为龙头、以盟市为骨干、旗县为基础、行业为补充的一批陈列展览精品项目，积极推进内蒙古革命历史博物馆等场馆建设和陈列布展工作。各级政府要在政策和资金上予以支持，进一步补充体现时代精神的陈展内容，提升完善现有基本陈列。按照意识形态工作要求，建立展览大纲审查制度，把好展陈说明和</w:t>
      </w:r>
      <w:r w:rsidRPr="00014485">
        <w:rPr>
          <w:rFonts w:ascii="仿宋" w:eastAsia="仿宋" w:hAnsi="仿宋" w:cs="仿宋_GB2312" w:hint="eastAsia"/>
          <w:sz w:val="32"/>
          <w:szCs w:val="32"/>
        </w:rPr>
        <w:lastRenderedPageBreak/>
        <w:t>讲解内容政治关和史实关，严格履行相关报批程序。</w:t>
      </w:r>
      <w:r w:rsidRPr="00014485">
        <w:rPr>
          <w:rFonts w:ascii="黑体" w:eastAsia="黑体" w:hAnsi="黑体" w:cs="仿宋_GB2312" w:hint="eastAsia"/>
          <w:sz w:val="32"/>
          <w:szCs w:val="32"/>
        </w:rPr>
        <w:t>（牵头单位：自治区文化和旅游厅、自治区文物局，配合单位：自治区党委宣传部、自治区发展和改革委员会、自治区财政厅）</w:t>
      </w:r>
    </w:p>
    <w:p w:rsidR="00014485" w:rsidRPr="00014485" w:rsidRDefault="00014485" w:rsidP="00014485">
      <w:pPr>
        <w:spacing w:line="520" w:lineRule="exact"/>
        <w:ind w:firstLineChars="200" w:firstLine="643"/>
        <w:jc w:val="left"/>
        <w:rPr>
          <w:rFonts w:ascii="黑体" w:eastAsia="黑体" w:hAnsi="黑体" w:cs="华文仿宋"/>
          <w:color w:val="FF0000"/>
          <w:kern w:val="0"/>
          <w:sz w:val="32"/>
          <w:szCs w:val="32"/>
        </w:rPr>
      </w:pPr>
      <w:r w:rsidRPr="00014485">
        <w:rPr>
          <w:rFonts w:ascii="楷体" w:eastAsia="楷体" w:hAnsi="楷体" w:cs="仿宋_GB2312" w:hint="eastAsia"/>
          <w:b/>
          <w:kern w:val="0"/>
          <w:sz w:val="32"/>
          <w:szCs w:val="32"/>
        </w:rPr>
        <w:t>（五）创新传播方式，发挥教育功能。</w:t>
      </w:r>
      <w:r w:rsidRPr="00014485">
        <w:rPr>
          <w:rFonts w:ascii="仿宋" w:eastAsia="仿宋" w:hAnsi="仿宋" w:cs="仿宋_GB2312" w:hint="eastAsia"/>
          <w:kern w:val="0"/>
          <w:sz w:val="32"/>
          <w:szCs w:val="32"/>
        </w:rPr>
        <w:t xml:space="preserve"> 推动革命传统教育进校园、进企业、进社区、进军营等活动，建立革命旧址、革命博物馆、纪念馆、展览馆与学校、党政机关、企事业单位、驻地部队、城乡社区的共建共享机制，鼓励学校、党校（行政学院）到革命旧址、革命博物馆、纪念馆开展现场教学，组织开展具有庄严感和教育意义的系列主题活动。新闻媒体</w:t>
      </w:r>
      <w:r w:rsidRPr="00014485">
        <w:rPr>
          <w:rFonts w:ascii="仿宋" w:eastAsia="仿宋" w:hAnsi="仿宋" w:cs="仿宋_GB2312"/>
          <w:kern w:val="0"/>
          <w:sz w:val="32"/>
          <w:szCs w:val="32"/>
        </w:rPr>
        <w:t>要结合重要时间节点，组织开展多种形式的革命文物工作专题宣传活动，</w:t>
      </w:r>
      <w:r w:rsidRPr="00014485">
        <w:rPr>
          <w:rFonts w:ascii="仿宋" w:eastAsia="仿宋" w:hAnsi="仿宋" w:cs="仿宋_GB2312" w:hint="eastAsia"/>
          <w:kern w:val="0"/>
          <w:sz w:val="32"/>
          <w:szCs w:val="32"/>
        </w:rPr>
        <w:t>形成广泛深入的</w:t>
      </w:r>
      <w:r w:rsidRPr="00014485">
        <w:rPr>
          <w:rFonts w:ascii="仿宋" w:eastAsia="仿宋" w:hAnsi="仿宋" w:cs="仿宋_GB2312"/>
          <w:kern w:val="0"/>
          <w:sz w:val="32"/>
          <w:szCs w:val="32"/>
        </w:rPr>
        <w:t>宣传效应</w:t>
      </w:r>
      <w:r w:rsidRPr="00014485">
        <w:rPr>
          <w:rFonts w:ascii="仿宋" w:eastAsia="仿宋" w:hAnsi="仿宋" w:cs="仿宋_GB2312" w:hint="eastAsia"/>
          <w:kern w:val="0"/>
          <w:sz w:val="32"/>
          <w:szCs w:val="32"/>
        </w:rPr>
        <w:t>。推进“互联网+内蒙古革命文物”模式，建设网上展馆，提升参与度和影响力。建立内蒙古革命历史纪念标识系统，阐释革命文物的历史及重大意义。加强革命文物保护利用研究工作，深入挖掘革命文物的文化价值和精神内涵，开发革命文物文创产品，促进研究成果传播与普及。</w:t>
      </w:r>
      <w:r w:rsidRPr="00014485">
        <w:rPr>
          <w:rFonts w:ascii="黑体" w:eastAsia="黑体" w:hAnsi="黑体" w:cs="仿宋_GB2312" w:hint="eastAsia"/>
          <w:kern w:val="0"/>
          <w:sz w:val="32"/>
          <w:szCs w:val="32"/>
        </w:rPr>
        <w:t>（牵头单位：自治区党委宣传部，配合单位：自治区教育厅、自治区文化和旅游厅、自治区广播电视局、自治区退役军人事务厅、自治区文物局）</w:t>
      </w:r>
    </w:p>
    <w:p w:rsidR="00014485" w:rsidRPr="00014485" w:rsidRDefault="00014485" w:rsidP="00014485">
      <w:pPr>
        <w:spacing w:line="520" w:lineRule="exact"/>
        <w:ind w:firstLineChars="200" w:firstLine="640"/>
        <w:rPr>
          <w:rFonts w:ascii="黑体" w:eastAsia="黑体" w:hAnsi="黑体" w:cs="仿宋_GB2312"/>
          <w:sz w:val="32"/>
          <w:szCs w:val="32"/>
        </w:rPr>
      </w:pPr>
      <w:r w:rsidRPr="00014485">
        <w:rPr>
          <w:rFonts w:ascii="黑体" w:eastAsia="黑体" w:hAnsi="黑体" w:cs="仿宋_GB2312" w:hint="eastAsia"/>
          <w:sz w:val="32"/>
          <w:szCs w:val="32"/>
        </w:rPr>
        <w:t>四、重点项目</w:t>
      </w:r>
    </w:p>
    <w:p w:rsidR="00014485" w:rsidRPr="00014485" w:rsidRDefault="00014485" w:rsidP="00014485">
      <w:pPr>
        <w:spacing w:line="520" w:lineRule="exact"/>
        <w:ind w:firstLineChars="150" w:firstLine="482"/>
        <w:rPr>
          <w:rFonts w:ascii="黑体" w:eastAsia="黑体" w:hAnsi="黑体" w:cs="仿宋_GB2312"/>
          <w:sz w:val="32"/>
          <w:szCs w:val="32"/>
        </w:rPr>
      </w:pPr>
      <w:r w:rsidRPr="00014485">
        <w:rPr>
          <w:rFonts w:ascii="楷体" w:eastAsia="楷体" w:hAnsi="楷体" w:cs="仿宋_GB2312" w:hint="eastAsia"/>
          <w:b/>
          <w:sz w:val="32"/>
          <w:szCs w:val="32"/>
        </w:rPr>
        <w:t>（一）百年党史文物保护展示工程。</w:t>
      </w:r>
      <w:r w:rsidRPr="00014485">
        <w:rPr>
          <w:rFonts w:ascii="仿宋" w:eastAsia="仿宋" w:hAnsi="仿宋" w:cs="仿宋_GB2312" w:hint="eastAsia"/>
          <w:sz w:val="32"/>
          <w:szCs w:val="32"/>
        </w:rPr>
        <w:t>各地要系统开展百年党史文物、文献、档案、史料调查征集工作，以中国共产党的发展历程为主线，以中国共产党成立100周年为时间节点，全面提升五一大会会址、</w:t>
      </w:r>
      <w:r w:rsidRPr="00014485">
        <w:rPr>
          <w:rFonts w:ascii="仿宋" w:eastAsia="仿宋" w:hAnsi="仿宋" w:cs="Times New Roman" w:hint="eastAsia"/>
          <w:bCs/>
          <w:sz w:val="32"/>
          <w:szCs w:val="32"/>
        </w:rPr>
        <w:t>大青山</w:t>
      </w:r>
      <w:r w:rsidRPr="00014485">
        <w:rPr>
          <w:rFonts w:ascii="仿宋" w:eastAsia="仿宋" w:hAnsi="仿宋" w:cs="Times New Roman" w:hint="eastAsia"/>
          <w:sz w:val="32"/>
          <w:szCs w:val="32"/>
        </w:rPr>
        <w:t>抗日游击根据地</w:t>
      </w:r>
      <w:r w:rsidRPr="00014485">
        <w:rPr>
          <w:rFonts w:ascii="仿宋" w:eastAsia="仿宋" w:hAnsi="仿宋" w:cs="仿宋_GB2312" w:hint="eastAsia"/>
          <w:sz w:val="32"/>
          <w:szCs w:val="32"/>
        </w:rPr>
        <w:t>等重要革命旧址的保护展示水平，重点实施中共包头工委旧址、三段地中共鄂托克旗工委旧址、巴图湾中共乌审旗工委旧址、中共桃力民工委旧址等保护</w:t>
      </w:r>
      <w:r w:rsidRPr="00014485">
        <w:rPr>
          <w:rFonts w:ascii="仿宋" w:eastAsia="仿宋" w:hAnsi="仿宋" w:cs="仿宋_GB2312" w:hint="eastAsia"/>
          <w:sz w:val="32"/>
          <w:szCs w:val="32"/>
        </w:rPr>
        <w:lastRenderedPageBreak/>
        <w:t>展示工程。</w:t>
      </w:r>
      <w:r w:rsidRPr="00014485">
        <w:rPr>
          <w:rFonts w:ascii="黑体" w:eastAsia="黑体" w:hAnsi="黑体" w:cs="仿宋_GB2312" w:hint="eastAsia"/>
          <w:sz w:val="32"/>
          <w:szCs w:val="32"/>
        </w:rPr>
        <w:t>（牵头单位：自治区文化和旅游厅、自治区文物局）</w:t>
      </w:r>
    </w:p>
    <w:p w:rsidR="00014485" w:rsidRPr="00014485" w:rsidRDefault="00014485" w:rsidP="00014485">
      <w:pPr>
        <w:spacing w:line="520" w:lineRule="exact"/>
        <w:ind w:firstLineChars="200" w:firstLine="643"/>
        <w:rPr>
          <w:rFonts w:ascii="黑体" w:eastAsia="黑体" w:hAnsi="黑体" w:cs="仿宋_GB2312"/>
          <w:sz w:val="32"/>
          <w:szCs w:val="32"/>
        </w:rPr>
      </w:pPr>
      <w:r w:rsidRPr="00014485">
        <w:rPr>
          <w:rFonts w:ascii="楷体" w:eastAsia="楷体" w:hAnsi="楷体" w:cs="仿宋_GB2312" w:hint="eastAsia"/>
          <w:b/>
          <w:sz w:val="32"/>
          <w:szCs w:val="32"/>
        </w:rPr>
        <w:t>（二）革命文物主题保护展示工程。</w:t>
      </w:r>
      <w:r w:rsidRPr="00014485">
        <w:rPr>
          <w:rFonts w:ascii="仿宋" w:eastAsia="仿宋" w:hAnsi="仿宋" w:cs="仿宋_GB2312" w:hint="eastAsia"/>
          <w:sz w:val="32"/>
          <w:szCs w:val="32"/>
        </w:rPr>
        <w:t>重点推出乌兰夫故居、土默特高等小学校旧址、</w:t>
      </w:r>
      <w:proofErr w:type="gramStart"/>
      <w:r w:rsidRPr="00014485">
        <w:rPr>
          <w:rFonts w:ascii="仿宋" w:eastAsia="仿宋" w:hAnsi="仿宋" w:cs="仿宋_GB2312" w:hint="eastAsia"/>
          <w:sz w:val="32"/>
          <w:szCs w:val="32"/>
        </w:rPr>
        <w:t>锡尼喇嘛</w:t>
      </w:r>
      <w:proofErr w:type="gramEnd"/>
      <w:r w:rsidRPr="00014485">
        <w:rPr>
          <w:rFonts w:ascii="仿宋" w:eastAsia="仿宋" w:hAnsi="仿宋" w:cs="仿宋_GB2312" w:hint="eastAsia"/>
          <w:sz w:val="32"/>
          <w:szCs w:val="32"/>
        </w:rPr>
        <w:t>独贵</w:t>
      </w:r>
      <w:proofErr w:type="gramStart"/>
      <w:r w:rsidRPr="00014485">
        <w:rPr>
          <w:rFonts w:ascii="仿宋" w:eastAsia="仿宋" w:hAnsi="仿宋" w:cs="仿宋_GB2312" w:hint="eastAsia"/>
          <w:sz w:val="32"/>
          <w:szCs w:val="32"/>
        </w:rPr>
        <w:t>龙革命</w:t>
      </w:r>
      <w:proofErr w:type="gramEnd"/>
      <w:r w:rsidRPr="00014485">
        <w:rPr>
          <w:rFonts w:ascii="仿宋" w:eastAsia="仿宋" w:hAnsi="仿宋" w:cs="仿宋_GB2312" w:hint="eastAsia"/>
          <w:sz w:val="32"/>
          <w:szCs w:val="32"/>
        </w:rPr>
        <w:t>旧址为代表的辛亥革命至五四运动时期，荣耀先烈士故居、贾力更烈士故居、多松年烈士故居为代表的大革命时期，</w:t>
      </w:r>
      <w:r w:rsidRPr="00014485">
        <w:rPr>
          <w:rFonts w:ascii="仿宋" w:eastAsia="仿宋" w:hAnsi="仿宋" w:cs="Times New Roman" w:hint="eastAsia"/>
          <w:bCs/>
          <w:sz w:val="32"/>
          <w:szCs w:val="32"/>
        </w:rPr>
        <w:t>延安民族学院城川学院旧址</w:t>
      </w:r>
      <w:r w:rsidRPr="00014485">
        <w:rPr>
          <w:rFonts w:ascii="仿宋" w:eastAsia="仿宋" w:hAnsi="仿宋" w:cs="仿宋_GB2312" w:hint="eastAsia"/>
          <w:sz w:val="32"/>
          <w:szCs w:val="32"/>
        </w:rPr>
        <w:t>为代表的抗日战争时期，集宁战役、“九一九”绥远和平起义为代表的解放战争时期的旧址与遗迹展览展示项目，推进重要革命遗址遗迹、纪念场馆相关展示服务设施建设。</w:t>
      </w:r>
      <w:r w:rsidRPr="00014485">
        <w:rPr>
          <w:rFonts w:ascii="黑体" w:eastAsia="黑体" w:hAnsi="黑体" w:cs="仿宋_GB2312" w:hint="eastAsia"/>
          <w:sz w:val="32"/>
          <w:szCs w:val="32"/>
        </w:rPr>
        <w:t>（牵头单位：自治区文化和旅游厅、自治区文物局，配合单位：各盟市党委政府）</w:t>
      </w:r>
    </w:p>
    <w:p w:rsidR="00014485" w:rsidRPr="00014485" w:rsidRDefault="00014485" w:rsidP="00014485">
      <w:pPr>
        <w:spacing w:line="520" w:lineRule="exact"/>
        <w:ind w:firstLineChars="200" w:firstLine="643"/>
        <w:rPr>
          <w:rFonts w:ascii="黑体" w:eastAsia="黑体" w:hAnsi="黑体" w:cs="仿宋_GB2312"/>
          <w:sz w:val="32"/>
          <w:szCs w:val="32"/>
        </w:rPr>
      </w:pPr>
      <w:r w:rsidRPr="00014485">
        <w:rPr>
          <w:rFonts w:ascii="楷体" w:eastAsia="楷体" w:hAnsi="楷体" w:cs="仿宋_GB2312" w:hint="eastAsia"/>
          <w:b/>
          <w:sz w:val="32"/>
          <w:szCs w:val="32"/>
        </w:rPr>
        <w:t>（三）革命文物专题展览工程。</w:t>
      </w:r>
      <w:r w:rsidRPr="00014485">
        <w:rPr>
          <w:rFonts w:ascii="仿宋" w:eastAsia="仿宋" w:hAnsi="仿宋" w:cs="仿宋_GB2312" w:hint="eastAsia"/>
          <w:sz w:val="32"/>
          <w:szCs w:val="32"/>
        </w:rPr>
        <w:t>围绕庆祝中华人民共和国成立70周年、庆祝中国共产党成立100周年、迎接中国共产党第二十次全国代表大会召开，遴选推出一批专题展览，组织区内外联展巡展，扩大内蒙古革命文物的影响力。</w:t>
      </w:r>
      <w:r w:rsidRPr="00014485">
        <w:rPr>
          <w:rFonts w:ascii="黑体" w:eastAsia="黑体" w:hAnsi="黑体" w:cs="仿宋_GB2312" w:hint="eastAsia"/>
          <w:sz w:val="32"/>
          <w:szCs w:val="32"/>
        </w:rPr>
        <w:t>（牵头单位：自治区文化和旅游厅、自治区文物局，配合单位：各地文物部门）</w:t>
      </w:r>
    </w:p>
    <w:p w:rsidR="00014485" w:rsidRPr="00014485" w:rsidRDefault="00014485" w:rsidP="00014485">
      <w:pPr>
        <w:spacing w:line="520" w:lineRule="exact"/>
        <w:ind w:firstLineChars="250" w:firstLine="803"/>
        <w:rPr>
          <w:rFonts w:ascii="黑体" w:eastAsia="黑体" w:hAnsi="黑体" w:cs="仿宋_GB2312"/>
          <w:sz w:val="32"/>
          <w:szCs w:val="32"/>
        </w:rPr>
      </w:pPr>
      <w:r w:rsidRPr="00014485">
        <w:rPr>
          <w:rFonts w:ascii="楷体" w:eastAsia="楷体" w:hAnsi="楷体" w:cs="仿宋_GB2312" w:hint="eastAsia"/>
          <w:b/>
          <w:sz w:val="32"/>
          <w:szCs w:val="32"/>
        </w:rPr>
        <w:t>（四）革命文物集中连片保护利用工程。</w:t>
      </w:r>
      <w:r w:rsidRPr="00014485">
        <w:rPr>
          <w:rFonts w:ascii="仿宋" w:eastAsia="仿宋" w:hAnsi="仿宋" w:cs="仿宋_GB2312" w:hint="eastAsia"/>
          <w:sz w:val="32"/>
          <w:szCs w:val="32"/>
        </w:rPr>
        <w:t>以呼和浩特、包头、鄂尔多斯、兴安盟为中心，编制革命文物资源集中片区保护利用总体方案，重点实施革命故居、革命旧址、战役战斗旧址、大会会址等有关革命旧址的保护利用展示工程。支持各地区选择具有地域特色的革命文物资源，合理规划，推进革命旧址的保护和展示利用。</w:t>
      </w:r>
      <w:r w:rsidRPr="00014485">
        <w:rPr>
          <w:rFonts w:ascii="黑体" w:eastAsia="黑体" w:hAnsi="黑体" w:cs="仿宋_GB2312" w:hint="eastAsia"/>
          <w:sz w:val="32"/>
          <w:szCs w:val="32"/>
        </w:rPr>
        <w:t>（牵头单位：自治区文化和旅游厅、自治区文物局，配合单位：呼和浩特市、包头市、兴安盟、鄂尔多斯市）</w:t>
      </w:r>
    </w:p>
    <w:p w:rsidR="00014485" w:rsidRPr="00014485" w:rsidRDefault="00014485" w:rsidP="00014485">
      <w:pPr>
        <w:spacing w:line="520" w:lineRule="exact"/>
        <w:ind w:firstLineChars="200" w:firstLine="643"/>
        <w:rPr>
          <w:rFonts w:ascii="黑体" w:eastAsia="黑体" w:hAnsi="黑体" w:cs="仿宋_GB2312"/>
          <w:sz w:val="32"/>
          <w:szCs w:val="32"/>
        </w:rPr>
      </w:pPr>
      <w:r w:rsidRPr="00014485">
        <w:rPr>
          <w:rFonts w:ascii="楷体" w:eastAsia="楷体" w:hAnsi="楷体" w:cs="仿宋_GB2312" w:hint="eastAsia"/>
          <w:b/>
          <w:sz w:val="32"/>
          <w:szCs w:val="32"/>
        </w:rPr>
        <w:t>（五）革命文物宣传研究工程。</w:t>
      </w:r>
      <w:r w:rsidRPr="00014485">
        <w:rPr>
          <w:rFonts w:ascii="仿宋" w:eastAsia="仿宋" w:hAnsi="仿宋" w:cs="仿宋_GB2312" w:hint="eastAsia"/>
          <w:sz w:val="32"/>
          <w:szCs w:val="32"/>
        </w:rPr>
        <w:t>拍摄革命文物故事、革命旧址、革命人物等宣传纪录片、专题片，出版相关书刊、图录。开展革命文物保护利用示范试点和创建活动，宣传推介一批红色旅</w:t>
      </w:r>
      <w:r w:rsidRPr="00014485">
        <w:rPr>
          <w:rFonts w:ascii="仿宋" w:eastAsia="仿宋" w:hAnsi="仿宋" w:cs="仿宋_GB2312" w:hint="eastAsia"/>
          <w:sz w:val="32"/>
          <w:szCs w:val="32"/>
        </w:rPr>
        <w:lastRenderedPageBreak/>
        <w:t>游精品线路。深入研究挖掘革命历史、文物资源、重大价值、重要意义，开展系列内蒙古革命历史保护研究讲座、论坛。</w:t>
      </w:r>
      <w:r w:rsidRPr="00014485">
        <w:rPr>
          <w:rFonts w:ascii="黑体" w:eastAsia="黑体" w:hAnsi="黑体" w:cs="仿宋_GB2312" w:hint="eastAsia"/>
          <w:sz w:val="32"/>
          <w:szCs w:val="32"/>
        </w:rPr>
        <w:t>（牵头单位：自治区党委宣传部，配合单位：自治区文化和旅游厅、自治区</w:t>
      </w:r>
      <w:r w:rsidRPr="00014485">
        <w:rPr>
          <w:rFonts w:ascii="黑体" w:eastAsia="黑体" w:hAnsi="黑体" w:cs="仿宋_GB2312" w:hint="eastAsia"/>
          <w:kern w:val="0"/>
          <w:sz w:val="32"/>
          <w:szCs w:val="32"/>
        </w:rPr>
        <w:t>广播电视局、自治区</w:t>
      </w:r>
      <w:r w:rsidRPr="00014485">
        <w:rPr>
          <w:rFonts w:ascii="黑体" w:eastAsia="黑体" w:hAnsi="黑体" w:cs="仿宋_GB2312" w:hint="eastAsia"/>
          <w:sz w:val="32"/>
          <w:szCs w:val="32"/>
        </w:rPr>
        <w:t>文物局）</w:t>
      </w:r>
    </w:p>
    <w:p w:rsidR="00014485" w:rsidRPr="00014485" w:rsidRDefault="00014485" w:rsidP="00014485">
      <w:pPr>
        <w:spacing w:line="520" w:lineRule="exact"/>
        <w:ind w:firstLineChars="200" w:firstLine="640"/>
        <w:rPr>
          <w:rFonts w:ascii="黑体" w:eastAsia="黑体" w:hAnsi="黑体" w:cs="仿宋_GB2312"/>
          <w:sz w:val="32"/>
          <w:szCs w:val="32"/>
        </w:rPr>
      </w:pPr>
      <w:r w:rsidRPr="00014485">
        <w:rPr>
          <w:rFonts w:ascii="黑体" w:eastAsia="黑体" w:hAnsi="黑体" w:cs="仿宋_GB2312" w:hint="eastAsia"/>
          <w:sz w:val="32"/>
          <w:szCs w:val="32"/>
        </w:rPr>
        <w:t>五、保障实施</w:t>
      </w:r>
    </w:p>
    <w:p w:rsidR="00014485" w:rsidRPr="00014485" w:rsidRDefault="00014485" w:rsidP="00014485">
      <w:pPr>
        <w:shd w:val="clear" w:color="auto" w:fill="FFFFFF"/>
        <w:spacing w:line="520" w:lineRule="exact"/>
        <w:ind w:firstLineChars="200" w:firstLine="643"/>
        <w:rPr>
          <w:rFonts w:ascii="仿宋" w:eastAsia="仿宋" w:hAnsi="仿宋" w:cs="仿宋_GB2312"/>
          <w:kern w:val="0"/>
          <w:sz w:val="32"/>
          <w:szCs w:val="32"/>
        </w:rPr>
      </w:pPr>
      <w:r w:rsidRPr="00014485">
        <w:rPr>
          <w:rFonts w:ascii="楷体" w:eastAsia="楷体" w:hAnsi="楷体" w:cs="仿宋_GB2312" w:hint="eastAsia"/>
          <w:b/>
          <w:kern w:val="0"/>
          <w:sz w:val="32"/>
          <w:szCs w:val="32"/>
        </w:rPr>
        <w:t>（一）健全工作机制。</w:t>
      </w:r>
      <w:r w:rsidRPr="00014485">
        <w:rPr>
          <w:rFonts w:ascii="仿宋" w:eastAsia="仿宋" w:hAnsi="仿宋" w:cs="仿宋_GB2312" w:hint="eastAsia"/>
          <w:kern w:val="0"/>
          <w:sz w:val="32"/>
          <w:szCs w:val="32"/>
        </w:rPr>
        <w:t>成立由自治区党委、政府领导牵头的自治区革命文物保护利用领导小组，统筹指导各地革命文物保护利用工作。各地要建立革命文物工作协调机制，落实保护责任，将革命文物保护利用工作纳入重点工作、统筹规划。革命文物保护利用工作要与自治区民族团结、文化建设、旅游发展、经济社会、民生改善相结合,积极融入脱贫攻坚和实施乡村振兴战略，坚持整体推进。</w:t>
      </w:r>
    </w:p>
    <w:p w:rsidR="00014485" w:rsidRPr="00014485" w:rsidRDefault="00014485" w:rsidP="00014485">
      <w:pPr>
        <w:spacing w:line="520" w:lineRule="exact"/>
        <w:ind w:firstLineChars="200" w:firstLine="643"/>
        <w:rPr>
          <w:rFonts w:ascii="仿宋" w:eastAsia="仿宋" w:hAnsi="仿宋" w:cs="仿宋_GB2312"/>
          <w:sz w:val="32"/>
          <w:szCs w:val="32"/>
        </w:rPr>
      </w:pPr>
      <w:r w:rsidRPr="00014485">
        <w:rPr>
          <w:rFonts w:ascii="楷体" w:eastAsia="楷体" w:hAnsi="楷体" w:cs="仿宋_GB2312" w:hint="eastAsia"/>
          <w:b/>
          <w:sz w:val="32"/>
          <w:szCs w:val="32"/>
        </w:rPr>
        <w:t>（二）加大投入力度。</w:t>
      </w:r>
      <w:r w:rsidRPr="00014485">
        <w:rPr>
          <w:rFonts w:ascii="仿宋" w:eastAsia="仿宋" w:hAnsi="仿宋" w:cs="仿宋_GB2312" w:hint="eastAsia"/>
          <w:sz w:val="32"/>
          <w:szCs w:val="32"/>
        </w:rPr>
        <w:t>自治区、盟市、旗县地方政府要将革命文物保护作为支持重点，强化革命文物保护利用政策和资金支持，加强资金的绩效管理和监督审计，提升资金使用效益。健全革命文物保护利用多元投入体系，积极引导社会资金参与革命文物工作。抓好人才队伍建设，加强</w:t>
      </w:r>
      <w:r w:rsidRPr="00014485">
        <w:rPr>
          <w:rFonts w:ascii="仿宋" w:eastAsia="仿宋" w:hAnsi="仿宋" w:cs="Times New Roman" w:hint="eastAsia"/>
          <w:sz w:val="32"/>
          <w:szCs w:val="32"/>
        </w:rPr>
        <w:t>革命文物保护、研究、调查、发掘、宣传、开发、利用、鉴定等领域的人才培养</w:t>
      </w:r>
      <w:r w:rsidRPr="00014485">
        <w:rPr>
          <w:rFonts w:ascii="仿宋" w:eastAsia="仿宋" w:hAnsi="仿宋" w:cs="仿宋_GB2312" w:hint="eastAsia"/>
          <w:sz w:val="32"/>
          <w:szCs w:val="32"/>
        </w:rPr>
        <w:t>。</w:t>
      </w:r>
    </w:p>
    <w:p w:rsidR="00014485" w:rsidRPr="00014485" w:rsidRDefault="00014485" w:rsidP="00014485">
      <w:pPr>
        <w:spacing w:line="520" w:lineRule="exact"/>
        <w:ind w:firstLineChars="200" w:firstLine="643"/>
        <w:rPr>
          <w:rFonts w:ascii="仿宋" w:eastAsia="仿宋" w:hAnsi="仿宋" w:cs="仿宋_GB2312"/>
          <w:sz w:val="32"/>
          <w:szCs w:val="32"/>
        </w:rPr>
      </w:pPr>
      <w:r w:rsidRPr="00014485">
        <w:rPr>
          <w:rFonts w:ascii="楷体" w:eastAsia="楷体" w:hAnsi="楷体" w:cs="仿宋_GB2312" w:hint="eastAsia"/>
          <w:b/>
          <w:sz w:val="32"/>
          <w:szCs w:val="32"/>
        </w:rPr>
        <w:t>（三）完善政策措施。</w:t>
      </w:r>
      <w:r w:rsidRPr="00014485">
        <w:rPr>
          <w:rFonts w:ascii="仿宋" w:eastAsia="仿宋" w:hAnsi="仿宋" w:cs="仿宋_GB2312" w:hint="eastAsia"/>
          <w:sz w:val="32"/>
          <w:szCs w:val="32"/>
        </w:rPr>
        <w:t>制定出台革命文物保护地方性法规，革命文物集中地区要根据自身资源特点，制定革命文物保护相关政策措施，为革命文物保护利用工作提供制度保障。</w:t>
      </w:r>
      <w:r w:rsidRPr="00014485">
        <w:rPr>
          <w:rFonts w:ascii="仿宋" w:eastAsia="仿宋" w:hAnsi="仿宋" w:cs="Times New Roman" w:hint="eastAsia"/>
          <w:sz w:val="32"/>
          <w:szCs w:val="32"/>
        </w:rPr>
        <w:t>旗县级以上地方人民政府要明确负责革命文物保护的工作机构，革命文物旧址、建筑、遗址遗迹要有专人管护并定期巡查，馆藏革命文物要有专库保管、专柜展览、定期养护。</w:t>
      </w:r>
    </w:p>
    <w:p w:rsidR="00014485" w:rsidRPr="00014485" w:rsidRDefault="00014485" w:rsidP="00014485">
      <w:pPr>
        <w:spacing w:line="520" w:lineRule="exact"/>
        <w:ind w:firstLineChars="150" w:firstLine="482"/>
        <w:rPr>
          <w:rFonts w:ascii="仿宋" w:eastAsia="仿宋" w:hAnsi="仿宋" w:cs="仿宋_GB2312"/>
          <w:sz w:val="32"/>
          <w:szCs w:val="32"/>
        </w:rPr>
      </w:pPr>
      <w:r w:rsidRPr="00014485">
        <w:rPr>
          <w:rFonts w:ascii="楷体" w:eastAsia="楷体" w:hAnsi="楷体" w:cs="仿宋_GB2312" w:hint="eastAsia"/>
          <w:b/>
          <w:sz w:val="32"/>
          <w:szCs w:val="32"/>
        </w:rPr>
        <w:lastRenderedPageBreak/>
        <w:t>（四）</w:t>
      </w:r>
      <w:r w:rsidRPr="00014485">
        <w:rPr>
          <w:rFonts w:ascii="楷体" w:eastAsia="楷体" w:hAnsi="楷体" w:cs="Times New Roman" w:hint="eastAsia"/>
          <w:b/>
          <w:sz w:val="32"/>
          <w:szCs w:val="32"/>
        </w:rPr>
        <w:t>坚持全面保护。</w:t>
      </w:r>
      <w:r w:rsidRPr="00014485">
        <w:rPr>
          <w:rFonts w:ascii="仿宋" w:eastAsia="仿宋" w:hAnsi="仿宋" w:cs="仿宋_GB2312" w:hint="eastAsia"/>
          <w:sz w:val="32"/>
          <w:szCs w:val="32"/>
        </w:rPr>
        <w:t>坚持突出重点、轻重缓急、分步实施的原则，</w:t>
      </w:r>
      <w:r w:rsidRPr="00014485">
        <w:rPr>
          <w:rFonts w:ascii="仿宋" w:eastAsia="仿宋" w:hAnsi="仿宋" w:cs="Times New Roman" w:hint="eastAsia"/>
          <w:sz w:val="32"/>
          <w:szCs w:val="32"/>
        </w:rPr>
        <w:t>实施抢救性和预防性、</w:t>
      </w:r>
      <w:r w:rsidRPr="00014485">
        <w:rPr>
          <w:rFonts w:ascii="仿宋" w:eastAsia="仿宋" w:hAnsi="仿宋" w:cs="仿宋_GB2312" w:hint="eastAsia"/>
          <w:sz w:val="32"/>
          <w:szCs w:val="32"/>
        </w:rPr>
        <w:t>文物本体与周边环境的全面保护，确保革命文物的历史真实性、风貌完整性和文化延续性。</w:t>
      </w:r>
      <w:r w:rsidRPr="00014485">
        <w:rPr>
          <w:rFonts w:ascii="仿宋" w:eastAsia="仿宋" w:hAnsi="仿宋" w:cs="Times New Roman" w:hint="eastAsia"/>
          <w:sz w:val="32"/>
          <w:szCs w:val="32"/>
        </w:rPr>
        <w:t>实施革命旧址维修保护行动计划和馆藏革命文物保护修复计划，加强革命文物安全防范设施建设，防止人为和自然灾害破坏。</w:t>
      </w:r>
    </w:p>
    <w:p w:rsidR="00014485" w:rsidRPr="00014485" w:rsidRDefault="00014485" w:rsidP="00014485">
      <w:pPr>
        <w:spacing w:line="520" w:lineRule="exact"/>
        <w:ind w:firstLineChars="200" w:firstLine="643"/>
        <w:rPr>
          <w:rFonts w:ascii="仿宋" w:eastAsia="仿宋" w:hAnsi="仿宋" w:cs="仿宋_GB2312"/>
          <w:sz w:val="32"/>
          <w:szCs w:val="32"/>
        </w:rPr>
      </w:pPr>
      <w:r w:rsidRPr="00014485">
        <w:rPr>
          <w:rFonts w:ascii="楷体" w:eastAsia="楷体" w:hAnsi="楷体" w:cs="仿宋_GB2312" w:hint="eastAsia"/>
          <w:b/>
          <w:sz w:val="32"/>
          <w:szCs w:val="32"/>
        </w:rPr>
        <w:t>（五）加强督促检查。</w:t>
      </w:r>
      <w:r w:rsidRPr="00014485">
        <w:rPr>
          <w:rFonts w:ascii="仿宋" w:eastAsia="仿宋" w:hAnsi="仿宋" w:cs="仿宋_GB2312" w:hint="eastAsia"/>
          <w:sz w:val="32"/>
          <w:szCs w:val="32"/>
        </w:rPr>
        <w:t>自治区党委、政府建立革命文物保护利用工程实施情况的评估机制和抽查机制，加强对各地革命文物工作的监督检查。</w:t>
      </w:r>
      <w:r w:rsidRPr="00014485">
        <w:rPr>
          <w:rFonts w:ascii="仿宋" w:eastAsia="仿宋" w:hAnsi="仿宋" w:cs="Times New Roman" w:hint="eastAsia"/>
          <w:sz w:val="32"/>
          <w:szCs w:val="32"/>
        </w:rPr>
        <w:t>自治区文物行政主管部门，要加强对各地区革命文物工作的督促检查，适时通报有关情况，依法查处破坏革命文物、危害革命文物安全、影响革命文物环境保护的违法行为，确保革命文物的安全。</w:t>
      </w:r>
    </w:p>
    <w:p w:rsidR="0038319F" w:rsidRPr="0066538A" w:rsidRDefault="004A4453" w:rsidP="00014485">
      <w:pPr>
        <w:spacing w:line="520" w:lineRule="exact"/>
        <w:rPr>
          <w:rFonts w:ascii="仿宋_GB2312" w:eastAsia="仿宋_GB2312" w:hAnsi="华文宋体"/>
        </w:rPr>
      </w:pPr>
      <w:r>
        <w:rPr>
          <w:rFonts w:ascii="仿宋_GB2312" w:eastAsia="仿宋_GB2312" w:hAnsi="华文宋体"/>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06.75pt;margin-top:327.6pt;width:74.85pt;height:65.35pt;z-index:-251658752;mso-position-horizontal-relative:page;mso-position-vertical-relative:page" stroked="f">
            <v:imagedata r:id="rId7" o:title=""/>
            <w10:wrap anchorx="page" anchory="page"/>
          </v:shape>
          <w:control r:id="rId8" w:name="SignatureCtrl1" w:shapeid="_x0000_s1026"/>
        </w:pict>
      </w:r>
    </w:p>
    <w:sectPr w:rsidR="0038319F" w:rsidRPr="0066538A" w:rsidSect="0066538A">
      <w:footerReference w:type="default" r:id="rId9"/>
      <w:pgSz w:w="11906" w:h="16838" w:code="9"/>
      <w:pgMar w:top="192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8A" w:rsidRDefault="0066538A" w:rsidP="0066538A">
      <w:r>
        <w:separator/>
      </w:r>
    </w:p>
  </w:endnote>
  <w:endnote w:type="continuationSeparator" w:id="0">
    <w:p w:rsidR="0066538A" w:rsidRDefault="0066538A" w:rsidP="0066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25858"/>
      <w:docPartObj>
        <w:docPartGallery w:val="Page Numbers (Bottom of Page)"/>
        <w:docPartUnique/>
      </w:docPartObj>
    </w:sdtPr>
    <w:sdtEndPr/>
    <w:sdtContent>
      <w:p w:rsidR="00014485" w:rsidRDefault="00014485">
        <w:pPr>
          <w:pStyle w:val="a4"/>
          <w:jc w:val="center"/>
        </w:pPr>
        <w:r>
          <w:fldChar w:fldCharType="begin"/>
        </w:r>
        <w:r>
          <w:instrText>PAGE   \* MERGEFORMAT</w:instrText>
        </w:r>
        <w:r>
          <w:fldChar w:fldCharType="separate"/>
        </w:r>
        <w:r w:rsidR="00F07226" w:rsidRPr="00F07226">
          <w:rPr>
            <w:noProof/>
            <w:lang w:val="zh-CN"/>
          </w:rPr>
          <w:t>1</w:t>
        </w:r>
        <w:r>
          <w:fldChar w:fldCharType="end"/>
        </w:r>
      </w:p>
    </w:sdtContent>
  </w:sdt>
  <w:p w:rsidR="00014485" w:rsidRDefault="000144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8A" w:rsidRDefault="0066538A" w:rsidP="0066538A">
      <w:r>
        <w:separator/>
      </w:r>
    </w:p>
  </w:footnote>
  <w:footnote w:type="continuationSeparator" w:id="0">
    <w:p w:rsidR="0066538A" w:rsidRDefault="0066538A" w:rsidP="00665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FAA8998-A124-4584-841A-B6487573DB5A}" w:val="5Roh71IEGNXuUVQ9rOJw/4d0Mzp=DYWS8aA+2yZtK3gCqkbjnFHL6msePfvxilBcT"/>
    <w:docVar w:name="{9BF020AE-9A86-478C-B0F1-0C873F944306}" w:val="5Roh71IEGNXuUVQ9rOJw/4d0Mzp=DYWS8aA+2yZtK3gCqkbjnFHL6msePfvxilBcT"/>
    <w:docVar w:name="{F3FBDCC4-DF21-4E8D-8AB5-6FC938A27D82}" w:val="5Roh71IEGNXuUVQ9rOJw/4d0Mzp=DYWS8aA+2yZtK3gCqkbjnFHL6msePfvxilBcT"/>
    <w:docVar w:name="DocumentID" w:val="{E3885BAE-FBF8-4B22-B73E-B29B30C7C491}_2"/>
  </w:docVars>
  <w:rsids>
    <w:rsidRoot w:val="003D1223"/>
    <w:rsid w:val="00004100"/>
    <w:rsid w:val="00014485"/>
    <w:rsid w:val="000B192F"/>
    <w:rsid w:val="001B284D"/>
    <w:rsid w:val="0034655D"/>
    <w:rsid w:val="0038319F"/>
    <w:rsid w:val="003C4228"/>
    <w:rsid w:val="003D1223"/>
    <w:rsid w:val="004347F9"/>
    <w:rsid w:val="00595E8F"/>
    <w:rsid w:val="00637FE6"/>
    <w:rsid w:val="0066538A"/>
    <w:rsid w:val="007818F4"/>
    <w:rsid w:val="00A030D1"/>
    <w:rsid w:val="00AB20AA"/>
    <w:rsid w:val="00B65A90"/>
    <w:rsid w:val="00C37FB5"/>
    <w:rsid w:val="00D24A28"/>
    <w:rsid w:val="00D70D04"/>
    <w:rsid w:val="00D96B06"/>
    <w:rsid w:val="00E6779C"/>
    <w:rsid w:val="00F07226"/>
    <w:rsid w:val="00F14277"/>
    <w:rsid w:val="00F4320D"/>
    <w:rsid w:val="00F52EE3"/>
    <w:rsid w:val="00F9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38A"/>
    <w:rPr>
      <w:sz w:val="18"/>
      <w:szCs w:val="18"/>
    </w:rPr>
  </w:style>
  <w:style w:type="paragraph" w:styleId="a4">
    <w:name w:val="footer"/>
    <w:basedOn w:val="a"/>
    <w:link w:val="Char0"/>
    <w:uiPriority w:val="99"/>
    <w:unhideWhenUsed/>
    <w:rsid w:val="0066538A"/>
    <w:pPr>
      <w:tabs>
        <w:tab w:val="center" w:pos="4153"/>
        <w:tab w:val="right" w:pos="8306"/>
      </w:tabs>
      <w:snapToGrid w:val="0"/>
      <w:jc w:val="left"/>
    </w:pPr>
    <w:rPr>
      <w:sz w:val="18"/>
      <w:szCs w:val="18"/>
    </w:rPr>
  </w:style>
  <w:style w:type="character" w:customStyle="1" w:styleId="Char0">
    <w:name w:val="页脚 Char"/>
    <w:basedOn w:val="a0"/>
    <w:link w:val="a4"/>
    <w:uiPriority w:val="99"/>
    <w:rsid w:val="0066538A"/>
    <w:rPr>
      <w:sz w:val="18"/>
      <w:szCs w:val="18"/>
    </w:rPr>
  </w:style>
  <w:style w:type="paragraph" w:styleId="a5">
    <w:name w:val="Date"/>
    <w:basedOn w:val="a"/>
    <w:next w:val="a"/>
    <w:link w:val="Char1"/>
    <w:uiPriority w:val="99"/>
    <w:semiHidden/>
    <w:unhideWhenUsed/>
    <w:rsid w:val="00014485"/>
    <w:pPr>
      <w:ind w:leftChars="2500" w:left="100"/>
    </w:pPr>
  </w:style>
  <w:style w:type="character" w:customStyle="1" w:styleId="Char1">
    <w:name w:val="日期 Char"/>
    <w:basedOn w:val="a0"/>
    <w:link w:val="a5"/>
    <w:uiPriority w:val="99"/>
    <w:semiHidden/>
    <w:rsid w:val="00014485"/>
  </w:style>
  <w:style w:type="paragraph" w:styleId="a6">
    <w:name w:val="Balloon Text"/>
    <w:basedOn w:val="a"/>
    <w:link w:val="Char2"/>
    <w:uiPriority w:val="99"/>
    <w:semiHidden/>
    <w:unhideWhenUsed/>
    <w:rsid w:val="00D24A28"/>
    <w:rPr>
      <w:sz w:val="18"/>
      <w:szCs w:val="18"/>
    </w:rPr>
  </w:style>
  <w:style w:type="character" w:customStyle="1" w:styleId="Char2">
    <w:name w:val="批注框文本 Char"/>
    <w:basedOn w:val="a0"/>
    <w:link w:val="a6"/>
    <w:uiPriority w:val="99"/>
    <w:semiHidden/>
    <w:rsid w:val="00D24A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38A"/>
    <w:rPr>
      <w:sz w:val="18"/>
      <w:szCs w:val="18"/>
    </w:rPr>
  </w:style>
  <w:style w:type="paragraph" w:styleId="a4">
    <w:name w:val="footer"/>
    <w:basedOn w:val="a"/>
    <w:link w:val="Char0"/>
    <w:uiPriority w:val="99"/>
    <w:unhideWhenUsed/>
    <w:rsid w:val="0066538A"/>
    <w:pPr>
      <w:tabs>
        <w:tab w:val="center" w:pos="4153"/>
        <w:tab w:val="right" w:pos="8306"/>
      </w:tabs>
      <w:snapToGrid w:val="0"/>
      <w:jc w:val="left"/>
    </w:pPr>
    <w:rPr>
      <w:sz w:val="18"/>
      <w:szCs w:val="18"/>
    </w:rPr>
  </w:style>
  <w:style w:type="character" w:customStyle="1" w:styleId="Char0">
    <w:name w:val="页脚 Char"/>
    <w:basedOn w:val="a0"/>
    <w:link w:val="a4"/>
    <w:uiPriority w:val="99"/>
    <w:rsid w:val="0066538A"/>
    <w:rPr>
      <w:sz w:val="18"/>
      <w:szCs w:val="18"/>
    </w:rPr>
  </w:style>
  <w:style w:type="paragraph" w:styleId="a5">
    <w:name w:val="Date"/>
    <w:basedOn w:val="a"/>
    <w:next w:val="a"/>
    <w:link w:val="Char1"/>
    <w:uiPriority w:val="99"/>
    <w:semiHidden/>
    <w:unhideWhenUsed/>
    <w:rsid w:val="00014485"/>
    <w:pPr>
      <w:ind w:leftChars="2500" w:left="100"/>
    </w:pPr>
  </w:style>
  <w:style w:type="character" w:customStyle="1" w:styleId="Char1">
    <w:name w:val="日期 Char"/>
    <w:basedOn w:val="a0"/>
    <w:link w:val="a5"/>
    <w:uiPriority w:val="99"/>
    <w:semiHidden/>
    <w:rsid w:val="00014485"/>
  </w:style>
  <w:style w:type="paragraph" w:styleId="a6">
    <w:name w:val="Balloon Text"/>
    <w:basedOn w:val="a"/>
    <w:link w:val="Char2"/>
    <w:uiPriority w:val="99"/>
    <w:semiHidden/>
    <w:unhideWhenUsed/>
    <w:rsid w:val="00D24A28"/>
    <w:rPr>
      <w:sz w:val="18"/>
      <w:szCs w:val="18"/>
    </w:rPr>
  </w:style>
  <w:style w:type="character" w:customStyle="1" w:styleId="Char2">
    <w:name w:val="批注框文本 Char"/>
    <w:basedOn w:val="a0"/>
    <w:link w:val="a6"/>
    <w:uiPriority w:val="99"/>
    <w:semiHidden/>
    <w:rsid w:val="00D24A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"/>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4227</Words>
  <Characters>172</Characters>
  <Application>Microsoft Office Word</Application>
  <DocSecurity>0</DocSecurity>
  <Lines>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gyb1</cp:lastModifiedBy>
  <cp:revision>24</cp:revision>
  <cp:lastPrinted>2019-12-12T06:52:00Z</cp:lastPrinted>
  <dcterms:created xsi:type="dcterms:W3CDTF">2019-04-17T09:07:00Z</dcterms:created>
  <dcterms:modified xsi:type="dcterms:W3CDTF">2019-12-12T08:54:00Z</dcterms:modified>
</cp:coreProperties>
</file>